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DA8B2" w14:textId="3ECDC9A5" w:rsidR="00295B2D" w:rsidRPr="001753FE" w:rsidRDefault="00105948" w:rsidP="00B072F8">
      <w:pPr>
        <w:numPr>
          <w:ilvl w:val="0"/>
          <w:numId w:val="23"/>
        </w:numPr>
        <w:spacing w:after="0" w:line="280" w:lineRule="exact"/>
        <w:jc w:val="both"/>
        <w:outlineLvl w:val="2"/>
        <w:rPr>
          <w:b/>
          <w:bCs/>
          <w:sz w:val="24"/>
          <w:szCs w:val="24"/>
          <w:lang w:eastAsia="sk-SK"/>
        </w:rPr>
      </w:pPr>
      <w:proofErr w:type="spellStart"/>
      <w:r>
        <w:rPr>
          <w:b/>
          <w:bCs/>
          <w:sz w:val="24"/>
          <w:szCs w:val="24"/>
          <w:lang w:eastAsia="sk-SK"/>
        </w:rPr>
        <w:t>Disposizioni</w:t>
      </w:r>
      <w:proofErr w:type="spellEnd"/>
      <w:r>
        <w:rPr>
          <w:b/>
          <w:bCs/>
          <w:sz w:val="24"/>
          <w:szCs w:val="24"/>
          <w:lang w:eastAsia="sk-SK"/>
        </w:rPr>
        <w:t xml:space="preserve"> </w:t>
      </w:r>
      <w:proofErr w:type="spellStart"/>
      <w:r>
        <w:rPr>
          <w:b/>
          <w:bCs/>
          <w:sz w:val="24"/>
          <w:szCs w:val="24"/>
          <w:lang w:eastAsia="sk-SK"/>
        </w:rPr>
        <w:t>generali</w:t>
      </w:r>
      <w:proofErr w:type="spellEnd"/>
    </w:p>
    <w:p w14:paraId="126D82AB" w14:textId="45D2CEDD" w:rsidR="00124E11" w:rsidRPr="00124E11" w:rsidRDefault="00105948" w:rsidP="00124E11">
      <w:pPr>
        <w:spacing w:after="0" w:line="280" w:lineRule="exact"/>
        <w:jc w:val="both"/>
        <w:rPr>
          <w:sz w:val="20"/>
          <w:szCs w:val="20"/>
          <w:lang w:eastAsia="sk-SK"/>
        </w:rPr>
      </w:pPr>
      <w:proofErr w:type="spellStart"/>
      <w:r w:rsidRPr="00105948">
        <w:rPr>
          <w:sz w:val="20"/>
          <w:szCs w:val="20"/>
          <w:lang w:eastAsia="sk-SK"/>
        </w:rPr>
        <w:t>Queste</w:t>
      </w:r>
      <w:proofErr w:type="spellEnd"/>
      <w:r w:rsidRPr="00105948">
        <w:rPr>
          <w:sz w:val="20"/>
          <w:szCs w:val="20"/>
          <w:lang w:eastAsia="sk-SK"/>
        </w:rPr>
        <w:t xml:space="preserve"> </w:t>
      </w:r>
      <w:proofErr w:type="spellStart"/>
      <w:r w:rsidRPr="00105948">
        <w:rPr>
          <w:sz w:val="20"/>
          <w:szCs w:val="20"/>
          <w:lang w:eastAsia="sk-SK"/>
        </w:rPr>
        <w:t>condizioni</w:t>
      </w:r>
      <w:proofErr w:type="spellEnd"/>
      <w:r w:rsidRPr="00105948">
        <w:rPr>
          <w:sz w:val="20"/>
          <w:szCs w:val="20"/>
          <w:lang w:eastAsia="sk-SK"/>
        </w:rPr>
        <w:t xml:space="preserve"> </w:t>
      </w:r>
      <w:proofErr w:type="spellStart"/>
      <w:r w:rsidRPr="00105948">
        <w:rPr>
          <w:sz w:val="20"/>
          <w:szCs w:val="20"/>
          <w:lang w:eastAsia="sk-SK"/>
        </w:rPr>
        <w:t>commerciali</w:t>
      </w:r>
      <w:proofErr w:type="spellEnd"/>
      <w:r w:rsidRPr="00105948">
        <w:rPr>
          <w:sz w:val="20"/>
          <w:szCs w:val="20"/>
          <w:lang w:eastAsia="sk-SK"/>
        </w:rPr>
        <w:t xml:space="preserve"> e di </w:t>
      </w:r>
      <w:proofErr w:type="spellStart"/>
      <w:r w:rsidRPr="00105948">
        <w:rPr>
          <w:sz w:val="20"/>
          <w:szCs w:val="20"/>
          <w:lang w:eastAsia="sk-SK"/>
        </w:rPr>
        <w:t>reclamo</w:t>
      </w:r>
      <w:proofErr w:type="spellEnd"/>
      <w:r w:rsidRPr="00105948">
        <w:rPr>
          <w:sz w:val="20"/>
          <w:szCs w:val="20"/>
          <w:lang w:eastAsia="sk-SK"/>
        </w:rPr>
        <w:t xml:space="preserve"> </w:t>
      </w:r>
      <w:proofErr w:type="spellStart"/>
      <w:r w:rsidRPr="00105948">
        <w:rPr>
          <w:sz w:val="20"/>
          <w:szCs w:val="20"/>
          <w:lang w:eastAsia="sk-SK"/>
        </w:rPr>
        <w:t>regolano</w:t>
      </w:r>
      <w:proofErr w:type="spellEnd"/>
      <w:r w:rsidRPr="00105948">
        <w:rPr>
          <w:sz w:val="20"/>
          <w:szCs w:val="20"/>
          <w:lang w:eastAsia="sk-SK"/>
        </w:rPr>
        <w:t xml:space="preserve"> i </w:t>
      </w:r>
      <w:proofErr w:type="spellStart"/>
      <w:r w:rsidRPr="00105948">
        <w:rPr>
          <w:sz w:val="20"/>
          <w:szCs w:val="20"/>
          <w:lang w:eastAsia="sk-SK"/>
        </w:rPr>
        <w:t>diritti</w:t>
      </w:r>
      <w:proofErr w:type="spellEnd"/>
      <w:r w:rsidRPr="00105948">
        <w:rPr>
          <w:sz w:val="20"/>
          <w:szCs w:val="20"/>
          <w:lang w:eastAsia="sk-SK"/>
        </w:rPr>
        <w:t xml:space="preserve"> e </w:t>
      </w:r>
      <w:proofErr w:type="spellStart"/>
      <w:r w:rsidRPr="00105948">
        <w:rPr>
          <w:sz w:val="20"/>
          <w:szCs w:val="20"/>
          <w:lang w:eastAsia="sk-SK"/>
        </w:rPr>
        <w:t>gli</w:t>
      </w:r>
      <w:proofErr w:type="spellEnd"/>
      <w:r w:rsidRPr="00105948">
        <w:rPr>
          <w:sz w:val="20"/>
          <w:szCs w:val="20"/>
          <w:lang w:eastAsia="sk-SK"/>
        </w:rPr>
        <w:t xml:space="preserve"> </w:t>
      </w:r>
      <w:proofErr w:type="spellStart"/>
      <w:r w:rsidRPr="00105948">
        <w:rPr>
          <w:sz w:val="20"/>
          <w:szCs w:val="20"/>
          <w:lang w:eastAsia="sk-SK"/>
        </w:rPr>
        <w:t>obblighi</w:t>
      </w:r>
      <w:proofErr w:type="spellEnd"/>
      <w:r w:rsidRPr="00105948">
        <w:rPr>
          <w:sz w:val="20"/>
          <w:szCs w:val="20"/>
          <w:lang w:eastAsia="sk-SK"/>
        </w:rPr>
        <w:t xml:space="preserve"> </w:t>
      </w:r>
      <w:proofErr w:type="spellStart"/>
      <w:r w:rsidRPr="00105948">
        <w:rPr>
          <w:sz w:val="20"/>
          <w:szCs w:val="20"/>
          <w:lang w:eastAsia="sk-SK"/>
        </w:rPr>
        <w:t>delle</w:t>
      </w:r>
      <w:proofErr w:type="spellEnd"/>
      <w:r w:rsidRPr="00105948">
        <w:rPr>
          <w:sz w:val="20"/>
          <w:szCs w:val="20"/>
          <w:lang w:eastAsia="sk-SK"/>
        </w:rPr>
        <w:t xml:space="preserve"> </w:t>
      </w:r>
      <w:proofErr w:type="spellStart"/>
      <w:r w:rsidRPr="00105948">
        <w:rPr>
          <w:sz w:val="20"/>
          <w:szCs w:val="20"/>
          <w:lang w:eastAsia="sk-SK"/>
        </w:rPr>
        <w:t>parti</w:t>
      </w:r>
      <w:proofErr w:type="spellEnd"/>
      <w:r w:rsidRPr="00105948">
        <w:rPr>
          <w:sz w:val="20"/>
          <w:szCs w:val="20"/>
          <w:lang w:eastAsia="sk-SK"/>
        </w:rPr>
        <w:t xml:space="preserve"> </w:t>
      </w:r>
      <w:proofErr w:type="spellStart"/>
      <w:r w:rsidRPr="00105948">
        <w:rPr>
          <w:sz w:val="20"/>
          <w:szCs w:val="20"/>
          <w:lang w:eastAsia="sk-SK"/>
        </w:rPr>
        <w:t>contrattuali</w:t>
      </w:r>
      <w:proofErr w:type="spellEnd"/>
      <w:r w:rsidRPr="00105948">
        <w:rPr>
          <w:sz w:val="20"/>
          <w:szCs w:val="20"/>
          <w:lang w:eastAsia="sk-SK"/>
        </w:rPr>
        <w:t xml:space="preserve"> </w:t>
      </w:r>
      <w:proofErr w:type="spellStart"/>
      <w:r w:rsidRPr="00105948">
        <w:rPr>
          <w:sz w:val="20"/>
          <w:szCs w:val="20"/>
          <w:lang w:eastAsia="sk-SK"/>
        </w:rPr>
        <w:t>derivanti</w:t>
      </w:r>
      <w:proofErr w:type="spellEnd"/>
      <w:r w:rsidRPr="00105948">
        <w:rPr>
          <w:sz w:val="20"/>
          <w:szCs w:val="20"/>
          <w:lang w:eastAsia="sk-SK"/>
        </w:rPr>
        <w:t xml:space="preserve"> dal </w:t>
      </w:r>
      <w:proofErr w:type="spellStart"/>
      <w:r w:rsidRPr="00105948">
        <w:rPr>
          <w:sz w:val="20"/>
          <w:szCs w:val="20"/>
          <w:lang w:eastAsia="sk-SK"/>
        </w:rPr>
        <w:t>contratto</w:t>
      </w:r>
      <w:proofErr w:type="spellEnd"/>
      <w:r w:rsidRPr="00105948">
        <w:rPr>
          <w:sz w:val="20"/>
          <w:szCs w:val="20"/>
          <w:lang w:eastAsia="sk-SK"/>
        </w:rPr>
        <w:t xml:space="preserve"> di </w:t>
      </w:r>
      <w:proofErr w:type="spellStart"/>
      <w:r w:rsidRPr="00105948">
        <w:rPr>
          <w:sz w:val="20"/>
          <w:szCs w:val="20"/>
          <w:lang w:eastAsia="sk-SK"/>
        </w:rPr>
        <w:t>vendita</w:t>
      </w:r>
      <w:proofErr w:type="spellEnd"/>
      <w:r w:rsidRPr="00105948">
        <w:rPr>
          <w:sz w:val="20"/>
          <w:szCs w:val="20"/>
          <w:lang w:eastAsia="sk-SK"/>
        </w:rPr>
        <w:t xml:space="preserve"> </w:t>
      </w:r>
      <w:proofErr w:type="spellStart"/>
      <w:r w:rsidRPr="00105948">
        <w:rPr>
          <w:sz w:val="20"/>
          <w:szCs w:val="20"/>
          <w:lang w:eastAsia="sk-SK"/>
        </w:rPr>
        <w:t>concluso</w:t>
      </w:r>
      <w:proofErr w:type="spellEnd"/>
      <w:r w:rsidRPr="00105948">
        <w:rPr>
          <w:sz w:val="20"/>
          <w:szCs w:val="20"/>
          <w:lang w:eastAsia="sk-SK"/>
        </w:rPr>
        <w:t xml:space="preserve"> </w:t>
      </w:r>
      <w:proofErr w:type="spellStart"/>
      <w:r w:rsidRPr="00105948">
        <w:rPr>
          <w:sz w:val="20"/>
          <w:szCs w:val="20"/>
          <w:lang w:eastAsia="sk-SK"/>
        </w:rPr>
        <w:t>tra</w:t>
      </w:r>
      <w:proofErr w:type="spellEnd"/>
      <w:r w:rsidRPr="00105948">
        <w:rPr>
          <w:sz w:val="20"/>
          <w:szCs w:val="20"/>
          <w:lang w:eastAsia="sk-SK"/>
        </w:rPr>
        <w:t xml:space="preserve"> </w:t>
      </w:r>
      <w:proofErr w:type="spellStart"/>
      <w:r w:rsidRPr="00105948">
        <w:rPr>
          <w:sz w:val="20"/>
          <w:szCs w:val="20"/>
          <w:lang w:eastAsia="sk-SK"/>
        </w:rPr>
        <w:t>il</w:t>
      </w:r>
      <w:proofErr w:type="spellEnd"/>
      <w:r w:rsidRPr="00105948">
        <w:rPr>
          <w:sz w:val="20"/>
          <w:szCs w:val="20"/>
          <w:lang w:eastAsia="sk-SK"/>
        </w:rPr>
        <w:t xml:space="preserve"> </w:t>
      </w:r>
      <w:proofErr w:type="spellStart"/>
      <w:r w:rsidRPr="00105948">
        <w:rPr>
          <w:sz w:val="20"/>
          <w:szCs w:val="20"/>
          <w:lang w:eastAsia="sk-SK"/>
        </w:rPr>
        <w:t>venditore</w:t>
      </w:r>
      <w:proofErr w:type="spellEnd"/>
      <w:r w:rsidRPr="00105948">
        <w:rPr>
          <w:sz w:val="20"/>
          <w:szCs w:val="20"/>
          <w:lang w:eastAsia="sk-SK"/>
        </w:rPr>
        <w:t xml:space="preserve">, </w:t>
      </w:r>
      <w:proofErr w:type="spellStart"/>
      <w:r w:rsidRPr="00105948">
        <w:rPr>
          <w:sz w:val="20"/>
          <w:szCs w:val="20"/>
          <w:lang w:eastAsia="sk-SK"/>
        </w:rPr>
        <w:t>che</w:t>
      </w:r>
      <w:proofErr w:type="spellEnd"/>
      <w:r w:rsidRPr="00105948">
        <w:rPr>
          <w:sz w:val="20"/>
          <w:szCs w:val="20"/>
          <w:lang w:eastAsia="sk-SK"/>
        </w:rPr>
        <w:t xml:space="preserve"> è</w:t>
      </w:r>
      <w:r>
        <w:rPr>
          <w:sz w:val="20"/>
          <w:szCs w:val="20"/>
          <w:lang w:eastAsia="sk-SK"/>
        </w:rPr>
        <w:t xml:space="preserve"> </w:t>
      </w:r>
      <w:proofErr w:type="spellStart"/>
      <w:r w:rsidR="00124E11" w:rsidRPr="00124E11">
        <w:rPr>
          <w:b/>
          <w:sz w:val="20"/>
          <w:szCs w:val="20"/>
          <w:lang w:eastAsia="sk-SK"/>
        </w:rPr>
        <w:t>Bubulákovo</w:t>
      </w:r>
      <w:proofErr w:type="spellEnd"/>
      <w:r w:rsidR="00B471EA">
        <w:rPr>
          <w:b/>
          <w:sz w:val="20"/>
          <w:szCs w:val="20"/>
          <w:lang w:eastAsia="sk-SK"/>
        </w:rPr>
        <w:t xml:space="preserve"> </w:t>
      </w:r>
      <w:proofErr w:type="spellStart"/>
      <w:r w:rsidR="00B471EA">
        <w:rPr>
          <w:b/>
          <w:sz w:val="20"/>
          <w:szCs w:val="20"/>
          <w:lang w:eastAsia="sk-SK"/>
        </w:rPr>
        <w:t>s.r.o</w:t>
      </w:r>
      <w:proofErr w:type="spellEnd"/>
      <w:r w:rsidR="00B471EA">
        <w:rPr>
          <w:b/>
          <w:sz w:val="20"/>
          <w:szCs w:val="20"/>
          <w:lang w:eastAsia="sk-SK"/>
        </w:rPr>
        <w:t>.</w:t>
      </w:r>
      <w:r w:rsidR="00124E11">
        <w:rPr>
          <w:b/>
          <w:sz w:val="20"/>
          <w:szCs w:val="20"/>
          <w:lang w:eastAsia="sk-SK"/>
        </w:rPr>
        <w:t>,</w:t>
      </w:r>
      <w:r w:rsidR="00295B2D" w:rsidRPr="001753FE">
        <w:rPr>
          <w:sz w:val="20"/>
          <w:szCs w:val="20"/>
          <w:lang w:eastAsia="sk-SK"/>
        </w:rPr>
        <w:t xml:space="preserve"> </w:t>
      </w:r>
      <w:proofErr w:type="spellStart"/>
      <w:r>
        <w:rPr>
          <w:sz w:val="20"/>
          <w:szCs w:val="20"/>
          <w:lang w:eastAsia="sk-SK"/>
        </w:rPr>
        <w:t>con</w:t>
      </w:r>
      <w:proofErr w:type="spellEnd"/>
      <w:r>
        <w:rPr>
          <w:sz w:val="20"/>
          <w:szCs w:val="20"/>
          <w:lang w:eastAsia="sk-SK"/>
        </w:rPr>
        <w:t xml:space="preserve"> sede</w:t>
      </w:r>
      <w:r w:rsidR="0082004C">
        <w:rPr>
          <w:sz w:val="20"/>
          <w:szCs w:val="20"/>
          <w:lang w:eastAsia="sk-SK"/>
        </w:rPr>
        <w:t xml:space="preserve"> in</w:t>
      </w:r>
      <w:r w:rsidR="00295B2D" w:rsidRPr="001753FE">
        <w:rPr>
          <w:sz w:val="20"/>
          <w:szCs w:val="20"/>
          <w:lang w:eastAsia="sk-SK"/>
        </w:rPr>
        <w:t xml:space="preserve"> </w:t>
      </w:r>
      <w:r w:rsidR="00124E11" w:rsidRPr="00124E11">
        <w:rPr>
          <w:sz w:val="20"/>
          <w:szCs w:val="20"/>
          <w:lang w:eastAsia="sk-SK"/>
        </w:rPr>
        <w:t>Lužná 2320/6</w:t>
      </w:r>
    </w:p>
    <w:p w14:paraId="3C55B769" w14:textId="3684303E" w:rsidR="0052533F" w:rsidRDefault="00124E11" w:rsidP="00136FF7">
      <w:pPr>
        <w:spacing w:after="0" w:line="280" w:lineRule="exact"/>
        <w:jc w:val="both"/>
        <w:rPr>
          <w:sz w:val="20"/>
          <w:szCs w:val="20"/>
          <w:lang w:eastAsia="sk-SK"/>
        </w:rPr>
      </w:pPr>
      <w:r>
        <w:rPr>
          <w:sz w:val="20"/>
          <w:szCs w:val="20"/>
          <w:lang w:eastAsia="sk-SK"/>
        </w:rPr>
        <w:t xml:space="preserve">Šaľa, </w:t>
      </w:r>
      <w:r w:rsidRPr="00124E11">
        <w:rPr>
          <w:sz w:val="20"/>
          <w:szCs w:val="20"/>
          <w:lang w:eastAsia="sk-SK"/>
        </w:rPr>
        <w:t>927 05</w:t>
      </w:r>
      <w:r w:rsidR="00F16E51">
        <w:rPr>
          <w:sz w:val="20"/>
          <w:szCs w:val="20"/>
          <w:lang w:eastAsia="sk-SK"/>
        </w:rPr>
        <w:t>,</w:t>
      </w:r>
      <w:r>
        <w:rPr>
          <w:sz w:val="20"/>
          <w:szCs w:val="20"/>
          <w:lang w:eastAsia="sk-SK"/>
        </w:rPr>
        <w:t xml:space="preserve"> </w:t>
      </w:r>
      <w:r w:rsidR="00F16E51">
        <w:rPr>
          <w:sz w:val="20"/>
          <w:szCs w:val="20"/>
          <w:lang w:eastAsia="sk-SK"/>
        </w:rPr>
        <w:t>n</w:t>
      </w:r>
      <w:r w:rsidR="00F16E51" w:rsidRPr="00F16E51">
        <w:rPr>
          <w:sz w:val="20"/>
          <w:szCs w:val="20"/>
          <w:lang w:eastAsia="sk-SK"/>
        </w:rPr>
        <w:t xml:space="preserve">umero di </w:t>
      </w:r>
      <w:proofErr w:type="spellStart"/>
      <w:r w:rsidR="00F16E51">
        <w:rPr>
          <w:sz w:val="20"/>
          <w:szCs w:val="20"/>
          <w:lang w:eastAsia="sk-SK"/>
        </w:rPr>
        <w:t>i</w:t>
      </w:r>
      <w:r w:rsidR="00F16E51" w:rsidRPr="00F16E51">
        <w:rPr>
          <w:sz w:val="20"/>
          <w:szCs w:val="20"/>
          <w:lang w:eastAsia="sk-SK"/>
        </w:rPr>
        <w:t>dentificazione</w:t>
      </w:r>
      <w:proofErr w:type="spellEnd"/>
      <w:r w:rsidR="00F16E51" w:rsidRPr="00F16E51">
        <w:rPr>
          <w:sz w:val="20"/>
          <w:szCs w:val="20"/>
          <w:lang w:eastAsia="sk-SK"/>
        </w:rPr>
        <w:t xml:space="preserve"> </w:t>
      </w:r>
      <w:proofErr w:type="spellStart"/>
      <w:r w:rsidR="00F16E51" w:rsidRPr="00F16E51">
        <w:rPr>
          <w:sz w:val="20"/>
          <w:szCs w:val="20"/>
          <w:lang w:eastAsia="sk-SK"/>
        </w:rPr>
        <w:t>dell'</w:t>
      </w:r>
      <w:r w:rsidR="00F16E51">
        <w:rPr>
          <w:sz w:val="20"/>
          <w:szCs w:val="20"/>
          <w:lang w:eastAsia="sk-SK"/>
        </w:rPr>
        <w:t>o</w:t>
      </w:r>
      <w:r w:rsidR="00F16E51" w:rsidRPr="00F16E51">
        <w:rPr>
          <w:sz w:val="20"/>
          <w:szCs w:val="20"/>
          <w:lang w:eastAsia="sk-SK"/>
        </w:rPr>
        <w:t>rganizzazione</w:t>
      </w:r>
      <w:proofErr w:type="spellEnd"/>
      <w:r w:rsidR="00295B2D" w:rsidRPr="001753FE">
        <w:rPr>
          <w:sz w:val="20"/>
          <w:szCs w:val="20"/>
          <w:lang w:eastAsia="sk-SK"/>
        </w:rPr>
        <w:t xml:space="preserve">: </w:t>
      </w:r>
      <w:r w:rsidR="00B471EA">
        <w:rPr>
          <w:sz w:val="20"/>
          <w:szCs w:val="20"/>
          <w:lang w:eastAsia="sk-SK"/>
        </w:rPr>
        <w:t>53475321</w:t>
      </w:r>
      <w:r>
        <w:rPr>
          <w:sz w:val="20"/>
          <w:szCs w:val="20"/>
          <w:lang w:eastAsia="sk-SK"/>
        </w:rPr>
        <w:t>,</w:t>
      </w:r>
      <w:r w:rsidR="00295B2D" w:rsidRPr="001753FE">
        <w:rPr>
          <w:sz w:val="20"/>
          <w:szCs w:val="20"/>
          <w:lang w:eastAsia="sk-SK"/>
        </w:rPr>
        <w:t xml:space="preserve"> </w:t>
      </w:r>
      <w:proofErr w:type="spellStart"/>
      <w:r w:rsidR="0052533F" w:rsidRPr="0052533F">
        <w:rPr>
          <w:sz w:val="20"/>
          <w:szCs w:val="20"/>
          <w:lang w:eastAsia="sk-SK"/>
        </w:rPr>
        <w:t>registrato</w:t>
      </w:r>
      <w:proofErr w:type="spellEnd"/>
      <w:r w:rsidR="0052533F" w:rsidRPr="0052533F">
        <w:rPr>
          <w:sz w:val="20"/>
          <w:szCs w:val="20"/>
          <w:lang w:eastAsia="sk-SK"/>
        </w:rPr>
        <w:t xml:space="preserve"> </w:t>
      </w:r>
      <w:proofErr w:type="spellStart"/>
      <w:r w:rsidR="0052533F" w:rsidRPr="0052533F">
        <w:rPr>
          <w:sz w:val="20"/>
          <w:szCs w:val="20"/>
          <w:lang w:eastAsia="sk-SK"/>
        </w:rPr>
        <w:t>nel</w:t>
      </w:r>
      <w:proofErr w:type="spellEnd"/>
      <w:r w:rsidR="0052533F" w:rsidRPr="0052533F">
        <w:rPr>
          <w:sz w:val="20"/>
          <w:szCs w:val="20"/>
          <w:lang w:eastAsia="sk-SK"/>
        </w:rPr>
        <w:t xml:space="preserve"> </w:t>
      </w:r>
      <w:proofErr w:type="spellStart"/>
      <w:r w:rsidR="0052533F" w:rsidRPr="0052533F">
        <w:rPr>
          <w:sz w:val="20"/>
          <w:szCs w:val="20"/>
          <w:lang w:eastAsia="sk-SK"/>
        </w:rPr>
        <w:t>Registro</w:t>
      </w:r>
      <w:proofErr w:type="spellEnd"/>
      <w:r w:rsidR="0052533F" w:rsidRPr="0052533F">
        <w:rPr>
          <w:sz w:val="20"/>
          <w:szCs w:val="20"/>
          <w:lang w:eastAsia="sk-SK"/>
        </w:rPr>
        <w:t xml:space="preserve"> </w:t>
      </w:r>
      <w:proofErr w:type="spellStart"/>
      <w:r w:rsidR="0052533F" w:rsidRPr="0052533F">
        <w:rPr>
          <w:sz w:val="20"/>
          <w:szCs w:val="20"/>
          <w:lang w:eastAsia="sk-SK"/>
        </w:rPr>
        <w:t>Commerciale</w:t>
      </w:r>
      <w:proofErr w:type="spellEnd"/>
      <w:r w:rsidR="0052533F" w:rsidRPr="0052533F">
        <w:rPr>
          <w:sz w:val="20"/>
          <w:szCs w:val="20"/>
          <w:lang w:eastAsia="sk-SK"/>
        </w:rPr>
        <w:t xml:space="preserve"> </w:t>
      </w:r>
      <w:proofErr w:type="spellStart"/>
      <w:r w:rsidR="0052533F" w:rsidRPr="0052533F">
        <w:rPr>
          <w:sz w:val="20"/>
          <w:szCs w:val="20"/>
          <w:lang w:eastAsia="sk-SK"/>
        </w:rPr>
        <w:t>dell'Ufficio</w:t>
      </w:r>
      <w:proofErr w:type="spellEnd"/>
      <w:r w:rsidR="0052533F" w:rsidRPr="0052533F">
        <w:rPr>
          <w:sz w:val="20"/>
          <w:szCs w:val="20"/>
          <w:lang w:eastAsia="sk-SK"/>
        </w:rPr>
        <w:t xml:space="preserve"> </w:t>
      </w:r>
      <w:proofErr w:type="spellStart"/>
      <w:r w:rsidR="0052533F" w:rsidRPr="0052533F">
        <w:rPr>
          <w:sz w:val="20"/>
          <w:szCs w:val="20"/>
          <w:lang w:eastAsia="sk-SK"/>
        </w:rPr>
        <w:t>Distrettuale</w:t>
      </w:r>
      <w:proofErr w:type="spellEnd"/>
      <w:r w:rsidR="0052533F" w:rsidRPr="0052533F">
        <w:rPr>
          <w:sz w:val="20"/>
          <w:szCs w:val="20"/>
          <w:lang w:eastAsia="sk-SK"/>
        </w:rPr>
        <w:t xml:space="preserve"> di Trnava, </w:t>
      </w:r>
      <w:proofErr w:type="spellStart"/>
      <w:r w:rsidR="0052533F" w:rsidRPr="0052533F">
        <w:rPr>
          <w:sz w:val="20"/>
          <w:szCs w:val="20"/>
          <w:lang w:eastAsia="sk-SK"/>
        </w:rPr>
        <w:t>fascicolo</w:t>
      </w:r>
      <w:proofErr w:type="spellEnd"/>
      <w:r w:rsidR="0052533F" w:rsidRPr="0052533F">
        <w:rPr>
          <w:sz w:val="20"/>
          <w:szCs w:val="20"/>
          <w:lang w:eastAsia="sk-SK"/>
        </w:rPr>
        <w:t xml:space="preserve"> numero: 48090/T (di </w:t>
      </w:r>
      <w:proofErr w:type="spellStart"/>
      <w:r w:rsidR="0052533F" w:rsidRPr="0052533F">
        <w:rPr>
          <w:sz w:val="20"/>
          <w:szCs w:val="20"/>
          <w:lang w:eastAsia="sk-SK"/>
        </w:rPr>
        <w:t>seguito</w:t>
      </w:r>
      <w:proofErr w:type="spellEnd"/>
      <w:r w:rsidR="0052533F" w:rsidRPr="0052533F">
        <w:rPr>
          <w:sz w:val="20"/>
          <w:szCs w:val="20"/>
          <w:lang w:eastAsia="sk-SK"/>
        </w:rPr>
        <w:t xml:space="preserve"> </w:t>
      </w:r>
      <w:proofErr w:type="spellStart"/>
      <w:r w:rsidR="0052533F" w:rsidRPr="0052533F">
        <w:rPr>
          <w:sz w:val="20"/>
          <w:szCs w:val="20"/>
          <w:lang w:eastAsia="sk-SK"/>
        </w:rPr>
        <w:t>denominato</w:t>
      </w:r>
      <w:proofErr w:type="spellEnd"/>
      <w:r w:rsidR="0052533F" w:rsidRPr="0052533F">
        <w:rPr>
          <w:sz w:val="20"/>
          <w:szCs w:val="20"/>
          <w:lang w:eastAsia="sk-SK"/>
        </w:rPr>
        <w:t xml:space="preserve"> "</w:t>
      </w:r>
      <w:proofErr w:type="spellStart"/>
      <w:r w:rsidR="0052533F" w:rsidRPr="0052533F">
        <w:rPr>
          <w:sz w:val="20"/>
          <w:szCs w:val="20"/>
          <w:lang w:eastAsia="sk-SK"/>
        </w:rPr>
        <w:t>venditore</w:t>
      </w:r>
      <w:proofErr w:type="spellEnd"/>
      <w:r w:rsidR="0052533F" w:rsidRPr="0052533F">
        <w:rPr>
          <w:sz w:val="20"/>
          <w:szCs w:val="20"/>
          <w:lang w:eastAsia="sk-SK"/>
        </w:rPr>
        <w:t xml:space="preserve">") e </w:t>
      </w:r>
      <w:proofErr w:type="spellStart"/>
      <w:r w:rsidR="0052533F" w:rsidRPr="0052533F">
        <w:rPr>
          <w:sz w:val="20"/>
          <w:szCs w:val="20"/>
          <w:lang w:eastAsia="sk-SK"/>
        </w:rPr>
        <w:t>l'acquirente</w:t>
      </w:r>
      <w:proofErr w:type="spellEnd"/>
      <w:r w:rsidR="0052533F" w:rsidRPr="0052533F">
        <w:rPr>
          <w:sz w:val="20"/>
          <w:szCs w:val="20"/>
          <w:lang w:eastAsia="sk-SK"/>
        </w:rPr>
        <w:t xml:space="preserve">, </w:t>
      </w:r>
      <w:proofErr w:type="spellStart"/>
      <w:r w:rsidR="0052533F" w:rsidRPr="0052533F">
        <w:rPr>
          <w:sz w:val="20"/>
          <w:szCs w:val="20"/>
          <w:lang w:eastAsia="sk-SK"/>
        </w:rPr>
        <w:t>il</w:t>
      </w:r>
      <w:proofErr w:type="spellEnd"/>
      <w:r w:rsidR="0052533F" w:rsidRPr="0052533F">
        <w:rPr>
          <w:sz w:val="20"/>
          <w:szCs w:val="20"/>
          <w:lang w:eastAsia="sk-SK"/>
        </w:rPr>
        <w:t xml:space="preserve"> </w:t>
      </w:r>
      <w:proofErr w:type="spellStart"/>
      <w:r w:rsidR="0052533F" w:rsidRPr="0052533F">
        <w:rPr>
          <w:sz w:val="20"/>
          <w:szCs w:val="20"/>
          <w:lang w:eastAsia="sk-SK"/>
        </w:rPr>
        <w:t>cui</w:t>
      </w:r>
      <w:proofErr w:type="spellEnd"/>
      <w:r w:rsidR="0052533F" w:rsidRPr="0052533F">
        <w:rPr>
          <w:sz w:val="20"/>
          <w:szCs w:val="20"/>
          <w:lang w:eastAsia="sk-SK"/>
        </w:rPr>
        <w:t xml:space="preserve"> </w:t>
      </w:r>
      <w:proofErr w:type="spellStart"/>
      <w:r w:rsidR="0052533F" w:rsidRPr="0052533F">
        <w:rPr>
          <w:sz w:val="20"/>
          <w:szCs w:val="20"/>
          <w:lang w:eastAsia="sk-SK"/>
        </w:rPr>
        <w:t>oggetto</w:t>
      </w:r>
      <w:proofErr w:type="spellEnd"/>
      <w:r w:rsidR="0052533F" w:rsidRPr="0052533F">
        <w:rPr>
          <w:sz w:val="20"/>
          <w:szCs w:val="20"/>
          <w:lang w:eastAsia="sk-SK"/>
        </w:rPr>
        <w:t xml:space="preserve"> è </w:t>
      </w:r>
      <w:proofErr w:type="spellStart"/>
      <w:r w:rsidR="0052533F" w:rsidRPr="0052533F">
        <w:rPr>
          <w:sz w:val="20"/>
          <w:szCs w:val="20"/>
          <w:lang w:eastAsia="sk-SK"/>
        </w:rPr>
        <w:t>l'acquisto</w:t>
      </w:r>
      <w:proofErr w:type="spellEnd"/>
      <w:r w:rsidR="0052533F" w:rsidRPr="0052533F">
        <w:rPr>
          <w:sz w:val="20"/>
          <w:szCs w:val="20"/>
          <w:lang w:eastAsia="sk-SK"/>
        </w:rPr>
        <w:t xml:space="preserve"> e la </w:t>
      </w:r>
      <w:proofErr w:type="spellStart"/>
      <w:r w:rsidR="0052533F" w:rsidRPr="0052533F">
        <w:rPr>
          <w:sz w:val="20"/>
          <w:szCs w:val="20"/>
          <w:lang w:eastAsia="sk-SK"/>
        </w:rPr>
        <w:t>vendita</w:t>
      </w:r>
      <w:proofErr w:type="spellEnd"/>
      <w:r w:rsidR="0052533F" w:rsidRPr="0052533F">
        <w:rPr>
          <w:sz w:val="20"/>
          <w:szCs w:val="20"/>
          <w:lang w:eastAsia="sk-SK"/>
        </w:rPr>
        <w:t xml:space="preserve"> di </w:t>
      </w:r>
      <w:proofErr w:type="spellStart"/>
      <w:r w:rsidR="0052533F" w:rsidRPr="0052533F">
        <w:rPr>
          <w:sz w:val="20"/>
          <w:szCs w:val="20"/>
          <w:lang w:eastAsia="sk-SK"/>
        </w:rPr>
        <w:t>beni</w:t>
      </w:r>
      <w:proofErr w:type="spellEnd"/>
      <w:r w:rsidR="0052533F" w:rsidRPr="0052533F">
        <w:rPr>
          <w:sz w:val="20"/>
          <w:szCs w:val="20"/>
          <w:lang w:eastAsia="sk-SK"/>
        </w:rPr>
        <w:t xml:space="preserve"> </w:t>
      </w:r>
      <w:proofErr w:type="spellStart"/>
      <w:r w:rsidR="0052533F" w:rsidRPr="0052533F">
        <w:rPr>
          <w:sz w:val="20"/>
          <w:szCs w:val="20"/>
          <w:lang w:eastAsia="sk-SK"/>
        </w:rPr>
        <w:t>sul</w:t>
      </w:r>
      <w:proofErr w:type="spellEnd"/>
      <w:r w:rsidR="0052533F" w:rsidRPr="0052533F">
        <w:rPr>
          <w:sz w:val="20"/>
          <w:szCs w:val="20"/>
          <w:lang w:eastAsia="sk-SK"/>
        </w:rPr>
        <w:t xml:space="preserve"> sito web del </w:t>
      </w:r>
      <w:proofErr w:type="spellStart"/>
      <w:r w:rsidR="0052533F" w:rsidRPr="0052533F">
        <w:rPr>
          <w:sz w:val="20"/>
          <w:szCs w:val="20"/>
          <w:lang w:eastAsia="sk-SK"/>
        </w:rPr>
        <w:t>negozio</w:t>
      </w:r>
      <w:proofErr w:type="spellEnd"/>
      <w:r w:rsidR="0052533F" w:rsidRPr="0052533F">
        <w:rPr>
          <w:sz w:val="20"/>
          <w:szCs w:val="20"/>
          <w:lang w:eastAsia="sk-SK"/>
        </w:rPr>
        <w:t xml:space="preserve"> </w:t>
      </w:r>
      <w:proofErr w:type="spellStart"/>
      <w:r w:rsidR="0052533F" w:rsidRPr="0052533F">
        <w:rPr>
          <w:sz w:val="20"/>
          <w:szCs w:val="20"/>
          <w:lang w:eastAsia="sk-SK"/>
        </w:rPr>
        <w:t>elettronico</w:t>
      </w:r>
      <w:proofErr w:type="spellEnd"/>
      <w:r w:rsidR="0052533F" w:rsidRPr="0052533F">
        <w:rPr>
          <w:sz w:val="20"/>
          <w:szCs w:val="20"/>
          <w:lang w:eastAsia="sk-SK"/>
        </w:rPr>
        <w:t xml:space="preserve"> del </w:t>
      </w:r>
      <w:proofErr w:type="spellStart"/>
      <w:r w:rsidR="0052533F" w:rsidRPr="0052533F">
        <w:rPr>
          <w:sz w:val="20"/>
          <w:szCs w:val="20"/>
          <w:lang w:eastAsia="sk-SK"/>
        </w:rPr>
        <w:t>venditore</w:t>
      </w:r>
      <w:proofErr w:type="spellEnd"/>
      <w:r w:rsidR="0052533F" w:rsidRPr="0052533F">
        <w:rPr>
          <w:sz w:val="20"/>
          <w:szCs w:val="20"/>
          <w:lang w:eastAsia="sk-SK"/>
        </w:rPr>
        <w:t>.</w:t>
      </w:r>
    </w:p>
    <w:p w14:paraId="77D8526E" w14:textId="7A57C396" w:rsidR="00295B2D" w:rsidRPr="001753FE" w:rsidRDefault="00FF55F2" w:rsidP="00136FF7">
      <w:pPr>
        <w:spacing w:after="0" w:line="280" w:lineRule="exact"/>
        <w:jc w:val="both"/>
        <w:rPr>
          <w:sz w:val="20"/>
          <w:szCs w:val="20"/>
          <w:lang w:eastAsia="sk-SK"/>
        </w:rPr>
      </w:pPr>
      <w:proofErr w:type="spellStart"/>
      <w:r w:rsidRPr="00FF55F2">
        <w:rPr>
          <w:b/>
          <w:bCs/>
          <w:sz w:val="20"/>
          <w:szCs w:val="20"/>
          <w:lang w:eastAsia="sk-SK"/>
        </w:rPr>
        <w:t>Dati</w:t>
      </w:r>
      <w:proofErr w:type="spellEnd"/>
      <w:r w:rsidRPr="00FF55F2">
        <w:rPr>
          <w:b/>
          <w:bCs/>
          <w:sz w:val="20"/>
          <w:szCs w:val="20"/>
          <w:lang w:eastAsia="sk-SK"/>
        </w:rPr>
        <w:t xml:space="preserve"> di </w:t>
      </w:r>
      <w:proofErr w:type="spellStart"/>
      <w:r w:rsidRPr="00FF55F2">
        <w:rPr>
          <w:b/>
          <w:bCs/>
          <w:sz w:val="20"/>
          <w:szCs w:val="20"/>
          <w:lang w:eastAsia="sk-SK"/>
        </w:rPr>
        <w:t>contatto</w:t>
      </w:r>
      <w:proofErr w:type="spellEnd"/>
      <w:r w:rsidRPr="00FF55F2">
        <w:rPr>
          <w:b/>
          <w:bCs/>
          <w:sz w:val="20"/>
          <w:szCs w:val="20"/>
          <w:lang w:eastAsia="sk-SK"/>
        </w:rPr>
        <w:t xml:space="preserve"> del </w:t>
      </w:r>
      <w:proofErr w:type="spellStart"/>
      <w:r w:rsidRPr="00FF55F2">
        <w:rPr>
          <w:b/>
          <w:bCs/>
          <w:sz w:val="20"/>
          <w:szCs w:val="20"/>
          <w:lang w:eastAsia="sk-SK"/>
        </w:rPr>
        <w:t>venditore</w:t>
      </w:r>
      <w:proofErr w:type="spellEnd"/>
      <w:r w:rsidRPr="00FF55F2">
        <w:rPr>
          <w:b/>
          <w:bCs/>
          <w:sz w:val="20"/>
          <w:szCs w:val="20"/>
          <w:lang w:eastAsia="sk-SK"/>
        </w:rPr>
        <w:t>:</w:t>
      </w:r>
    </w:p>
    <w:p w14:paraId="33A0BEF4" w14:textId="02EF5BC9" w:rsidR="00AE42BF" w:rsidRDefault="00124E11" w:rsidP="005E657B">
      <w:pPr>
        <w:spacing w:after="0" w:line="280" w:lineRule="exact"/>
        <w:jc w:val="both"/>
        <w:rPr>
          <w:sz w:val="20"/>
          <w:szCs w:val="20"/>
          <w:lang w:eastAsia="sk-SK"/>
        </w:rPr>
      </w:pPr>
      <w:proofErr w:type="spellStart"/>
      <w:r w:rsidRPr="00124E11">
        <w:rPr>
          <w:b/>
          <w:sz w:val="20"/>
          <w:szCs w:val="20"/>
          <w:lang w:eastAsia="sk-SK"/>
        </w:rPr>
        <w:t>Bubulákovo</w:t>
      </w:r>
      <w:proofErr w:type="spellEnd"/>
      <w:r w:rsidR="00B471EA">
        <w:rPr>
          <w:b/>
          <w:sz w:val="20"/>
          <w:szCs w:val="20"/>
          <w:lang w:eastAsia="sk-SK"/>
        </w:rPr>
        <w:t xml:space="preserve"> </w:t>
      </w:r>
      <w:proofErr w:type="spellStart"/>
      <w:r w:rsidR="00B471EA">
        <w:rPr>
          <w:b/>
          <w:sz w:val="20"/>
          <w:szCs w:val="20"/>
          <w:lang w:eastAsia="sk-SK"/>
        </w:rPr>
        <w:t>s.r.o</w:t>
      </w:r>
      <w:proofErr w:type="spellEnd"/>
      <w:r w:rsidR="00B471EA">
        <w:rPr>
          <w:b/>
          <w:sz w:val="20"/>
          <w:szCs w:val="20"/>
          <w:lang w:eastAsia="sk-SK"/>
        </w:rPr>
        <w:t>.</w:t>
      </w:r>
      <w:r>
        <w:rPr>
          <w:sz w:val="20"/>
          <w:szCs w:val="20"/>
          <w:lang w:eastAsia="sk-SK"/>
        </w:rPr>
        <w:t xml:space="preserve">, </w:t>
      </w:r>
      <w:proofErr w:type="spellStart"/>
      <w:r w:rsidR="00FF55F2">
        <w:rPr>
          <w:sz w:val="20"/>
          <w:szCs w:val="20"/>
          <w:lang w:eastAsia="sk-SK"/>
        </w:rPr>
        <w:t>con</w:t>
      </w:r>
      <w:proofErr w:type="spellEnd"/>
      <w:r w:rsidR="00FF55F2">
        <w:rPr>
          <w:sz w:val="20"/>
          <w:szCs w:val="20"/>
          <w:lang w:eastAsia="sk-SK"/>
        </w:rPr>
        <w:t xml:space="preserve"> sede in </w:t>
      </w:r>
      <w:r>
        <w:rPr>
          <w:sz w:val="20"/>
          <w:szCs w:val="20"/>
          <w:lang w:eastAsia="sk-SK"/>
        </w:rPr>
        <w:t xml:space="preserve">Lužná 2320/6, </w:t>
      </w:r>
      <w:r w:rsidRPr="00124E11">
        <w:rPr>
          <w:sz w:val="20"/>
          <w:szCs w:val="20"/>
          <w:lang w:eastAsia="sk-SK"/>
        </w:rPr>
        <w:t xml:space="preserve">Šaľa, 927 05 </w:t>
      </w:r>
      <w:r w:rsidR="0036246F">
        <w:rPr>
          <w:sz w:val="20"/>
          <w:szCs w:val="20"/>
          <w:lang w:eastAsia="sk-SK"/>
        </w:rPr>
        <w:t>n</w:t>
      </w:r>
      <w:r w:rsidR="0036246F" w:rsidRPr="00F16E51">
        <w:rPr>
          <w:sz w:val="20"/>
          <w:szCs w:val="20"/>
          <w:lang w:eastAsia="sk-SK"/>
        </w:rPr>
        <w:t xml:space="preserve">umero di </w:t>
      </w:r>
      <w:proofErr w:type="spellStart"/>
      <w:r w:rsidR="0036246F">
        <w:rPr>
          <w:sz w:val="20"/>
          <w:szCs w:val="20"/>
          <w:lang w:eastAsia="sk-SK"/>
        </w:rPr>
        <w:t>i</w:t>
      </w:r>
      <w:r w:rsidR="0036246F" w:rsidRPr="00F16E51">
        <w:rPr>
          <w:sz w:val="20"/>
          <w:szCs w:val="20"/>
          <w:lang w:eastAsia="sk-SK"/>
        </w:rPr>
        <w:t>dentificazione</w:t>
      </w:r>
      <w:proofErr w:type="spellEnd"/>
      <w:r w:rsidR="0036246F" w:rsidRPr="00F16E51">
        <w:rPr>
          <w:sz w:val="20"/>
          <w:szCs w:val="20"/>
          <w:lang w:eastAsia="sk-SK"/>
        </w:rPr>
        <w:t xml:space="preserve"> </w:t>
      </w:r>
      <w:proofErr w:type="spellStart"/>
      <w:r w:rsidR="0036246F" w:rsidRPr="00F16E51">
        <w:rPr>
          <w:sz w:val="20"/>
          <w:szCs w:val="20"/>
          <w:lang w:eastAsia="sk-SK"/>
        </w:rPr>
        <w:t>dell'</w:t>
      </w:r>
      <w:r w:rsidR="0036246F">
        <w:rPr>
          <w:sz w:val="20"/>
          <w:szCs w:val="20"/>
          <w:lang w:eastAsia="sk-SK"/>
        </w:rPr>
        <w:t>o</w:t>
      </w:r>
      <w:r w:rsidR="0036246F" w:rsidRPr="00F16E51">
        <w:rPr>
          <w:sz w:val="20"/>
          <w:szCs w:val="20"/>
          <w:lang w:eastAsia="sk-SK"/>
        </w:rPr>
        <w:t>rganizzazione</w:t>
      </w:r>
      <w:proofErr w:type="spellEnd"/>
      <w:r w:rsidR="0036246F" w:rsidRPr="001753FE">
        <w:rPr>
          <w:sz w:val="20"/>
          <w:szCs w:val="20"/>
          <w:lang w:eastAsia="sk-SK"/>
        </w:rPr>
        <w:t>:</w:t>
      </w:r>
      <w:r w:rsidRPr="00124E11">
        <w:rPr>
          <w:sz w:val="20"/>
          <w:szCs w:val="20"/>
          <w:lang w:eastAsia="sk-SK"/>
        </w:rPr>
        <w:t xml:space="preserve">: </w:t>
      </w:r>
      <w:r w:rsidR="00B471EA">
        <w:rPr>
          <w:sz w:val="20"/>
          <w:szCs w:val="20"/>
          <w:lang w:eastAsia="sk-SK"/>
        </w:rPr>
        <w:t>53475321</w:t>
      </w:r>
      <w:r w:rsidRPr="00124E11">
        <w:rPr>
          <w:sz w:val="20"/>
          <w:szCs w:val="20"/>
          <w:lang w:eastAsia="sk-SK"/>
        </w:rPr>
        <w:t xml:space="preserve">, </w:t>
      </w:r>
      <w:proofErr w:type="spellStart"/>
      <w:r w:rsidR="00AE42BF" w:rsidRPr="0052533F">
        <w:rPr>
          <w:sz w:val="20"/>
          <w:szCs w:val="20"/>
          <w:lang w:eastAsia="sk-SK"/>
        </w:rPr>
        <w:t>registrato</w:t>
      </w:r>
      <w:proofErr w:type="spellEnd"/>
      <w:r w:rsidR="00AE42BF" w:rsidRPr="0052533F">
        <w:rPr>
          <w:sz w:val="20"/>
          <w:szCs w:val="20"/>
          <w:lang w:eastAsia="sk-SK"/>
        </w:rPr>
        <w:t xml:space="preserve"> </w:t>
      </w:r>
      <w:proofErr w:type="spellStart"/>
      <w:r w:rsidR="00AE42BF" w:rsidRPr="0052533F">
        <w:rPr>
          <w:sz w:val="20"/>
          <w:szCs w:val="20"/>
          <w:lang w:eastAsia="sk-SK"/>
        </w:rPr>
        <w:t>nel</w:t>
      </w:r>
      <w:proofErr w:type="spellEnd"/>
      <w:r w:rsidR="00AE42BF" w:rsidRPr="0052533F">
        <w:rPr>
          <w:sz w:val="20"/>
          <w:szCs w:val="20"/>
          <w:lang w:eastAsia="sk-SK"/>
        </w:rPr>
        <w:t xml:space="preserve"> </w:t>
      </w:r>
      <w:proofErr w:type="spellStart"/>
      <w:r w:rsidR="00AE42BF" w:rsidRPr="0052533F">
        <w:rPr>
          <w:sz w:val="20"/>
          <w:szCs w:val="20"/>
          <w:lang w:eastAsia="sk-SK"/>
        </w:rPr>
        <w:t>Registro</w:t>
      </w:r>
      <w:proofErr w:type="spellEnd"/>
      <w:r w:rsidR="00AE42BF" w:rsidRPr="0052533F">
        <w:rPr>
          <w:sz w:val="20"/>
          <w:szCs w:val="20"/>
          <w:lang w:eastAsia="sk-SK"/>
        </w:rPr>
        <w:t xml:space="preserve"> </w:t>
      </w:r>
      <w:proofErr w:type="spellStart"/>
      <w:r w:rsidR="00AE42BF" w:rsidRPr="0052533F">
        <w:rPr>
          <w:sz w:val="20"/>
          <w:szCs w:val="20"/>
          <w:lang w:eastAsia="sk-SK"/>
        </w:rPr>
        <w:t>Commerciale</w:t>
      </w:r>
      <w:proofErr w:type="spellEnd"/>
      <w:r w:rsidR="00AE42BF" w:rsidRPr="0052533F">
        <w:rPr>
          <w:sz w:val="20"/>
          <w:szCs w:val="20"/>
          <w:lang w:eastAsia="sk-SK"/>
        </w:rPr>
        <w:t xml:space="preserve"> </w:t>
      </w:r>
      <w:proofErr w:type="spellStart"/>
      <w:r w:rsidR="00AE42BF" w:rsidRPr="0052533F">
        <w:rPr>
          <w:sz w:val="20"/>
          <w:szCs w:val="20"/>
          <w:lang w:eastAsia="sk-SK"/>
        </w:rPr>
        <w:t>dell'Ufficio</w:t>
      </w:r>
      <w:proofErr w:type="spellEnd"/>
      <w:r w:rsidR="00AE42BF" w:rsidRPr="0052533F">
        <w:rPr>
          <w:sz w:val="20"/>
          <w:szCs w:val="20"/>
          <w:lang w:eastAsia="sk-SK"/>
        </w:rPr>
        <w:t xml:space="preserve"> </w:t>
      </w:r>
      <w:proofErr w:type="spellStart"/>
      <w:r w:rsidR="00AE42BF" w:rsidRPr="0052533F">
        <w:rPr>
          <w:sz w:val="20"/>
          <w:szCs w:val="20"/>
          <w:lang w:eastAsia="sk-SK"/>
        </w:rPr>
        <w:t>Distrettuale</w:t>
      </w:r>
      <w:proofErr w:type="spellEnd"/>
      <w:r w:rsidR="00AE42BF" w:rsidRPr="0052533F">
        <w:rPr>
          <w:sz w:val="20"/>
          <w:szCs w:val="20"/>
          <w:lang w:eastAsia="sk-SK"/>
        </w:rPr>
        <w:t xml:space="preserve"> di Trnava, </w:t>
      </w:r>
      <w:proofErr w:type="spellStart"/>
      <w:r w:rsidR="00AE42BF" w:rsidRPr="0052533F">
        <w:rPr>
          <w:sz w:val="20"/>
          <w:szCs w:val="20"/>
          <w:lang w:eastAsia="sk-SK"/>
        </w:rPr>
        <w:t>fascicolo</w:t>
      </w:r>
      <w:proofErr w:type="spellEnd"/>
      <w:r w:rsidR="00AE42BF" w:rsidRPr="0052533F">
        <w:rPr>
          <w:sz w:val="20"/>
          <w:szCs w:val="20"/>
          <w:lang w:eastAsia="sk-SK"/>
        </w:rPr>
        <w:t xml:space="preserve"> numero: 48090/T </w:t>
      </w:r>
    </w:p>
    <w:p w14:paraId="5176A0DD" w14:textId="75B0C0BB" w:rsidR="00295B2D" w:rsidRPr="001753FE" w:rsidRDefault="002E2B16" w:rsidP="005E657B">
      <w:pPr>
        <w:spacing w:after="0" w:line="280" w:lineRule="exact"/>
        <w:jc w:val="both"/>
        <w:rPr>
          <w:sz w:val="20"/>
          <w:szCs w:val="20"/>
          <w:lang w:eastAsia="sk-SK"/>
        </w:rPr>
      </w:pPr>
      <w:r>
        <w:rPr>
          <w:sz w:val="20"/>
          <w:szCs w:val="20"/>
          <w:lang w:eastAsia="sk-SK"/>
        </w:rPr>
        <w:t>NIF</w:t>
      </w:r>
      <w:r w:rsidR="00295B2D" w:rsidRPr="001753FE">
        <w:rPr>
          <w:sz w:val="20"/>
          <w:szCs w:val="20"/>
          <w:lang w:eastAsia="sk-SK"/>
        </w:rPr>
        <w:t xml:space="preserve">: </w:t>
      </w:r>
      <w:r w:rsidR="00B471EA">
        <w:rPr>
          <w:sz w:val="20"/>
          <w:szCs w:val="20"/>
          <w:lang w:eastAsia="sk-SK"/>
        </w:rPr>
        <w:t>2121405132</w:t>
      </w:r>
    </w:p>
    <w:p w14:paraId="4F0612F4" w14:textId="1157B1C1" w:rsidR="00295B2D" w:rsidRPr="001753FE" w:rsidRDefault="002E2B16" w:rsidP="005E657B">
      <w:pPr>
        <w:spacing w:after="0" w:line="280" w:lineRule="exact"/>
        <w:jc w:val="both"/>
        <w:rPr>
          <w:sz w:val="20"/>
          <w:szCs w:val="20"/>
          <w:lang w:eastAsia="sk-SK"/>
        </w:rPr>
      </w:pPr>
      <w:r>
        <w:rPr>
          <w:sz w:val="20"/>
          <w:szCs w:val="20"/>
          <w:lang w:eastAsia="sk-SK"/>
        </w:rPr>
        <w:t>IVA</w:t>
      </w:r>
      <w:r w:rsidR="00295B2D" w:rsidRPr="001753FE">
        <w:rPr>
          <w:sz w:val="20"/>
          <w:szCs w:val="20"/>
          <w:lang w:eastAsia="sk-SK"/>
        </w:rPr>
        <w:t xml:space="preserve">: </w:t>
      </w:r>
      <w:r w:rsidR="00124E11" w:rsidRPr="00124E11">
        <w:rPr>
          <w:sz w:val="20"/>
          <w:szCs w:val="20"/>
          <w:lang w:eastAsia="sk-SK"/>
        </w:rPr>
        <w:t>SK</w:t>
      </w:r>
      <w:r w:rsidR="00B471EA">
        <w:rPr>
          <w:sz w:val="20"/>
          <w:szCs w:val="20"/>
          <w:lang w:eastAsia="sk-SK"/>
        </w:rPr>
        <w:t>2121405132</w:t>
      </w:r>
    </w:p>
    <w:p w14:paraId="3711FE39" w14:textId="053C0F10" w:rsidR="00295B2D" w:rsidRPr="001753FE" w:rsidRDefault="005B421E" w:rsidP="00124E11">
      <w:pPr>
        <w:spacing w:after="0" w:line="280" w:lineRule="exact"/>
        <w:jc w:val="both"/>
        <w:rPr>
          <w:sz w:val="20"/>
          <w:szCs w:val="20"/>
          <w:lang w:eastAsia="sk-SK"/>
        </w:rPr>
      </w:pPr>
      <w:proofErr w:type="spellStart"/>
      <w:r>
        <w:rPr>
          <w:sz w:val="20"/>
          <w:szCs w:val="20"/>
          <w:lang w:eastAsia="sk-SK"/>
        </w:rPr>
        <w:t>Stabilimento</w:t>
      </w:r>
      <w:proofErr w:type="spellEnd"/>
      <w:r w:rsidR="00295B2D" w:rsidRPr="001753FE">
        <w:rPr>
          <w:sz w:val="20"/>
          <w:szCs w:val="20"/>
          <w:lang w:eastAsia="sk-SK"/>
        </w:rPr>
        <w:t>:</w:t>
      </w:r>
      <w:r w:rsidR="00295B2D" w:rsidRPr="001753FE">
        <w:rPr>
          <w:sz w:val="20"/>
          <w:szCs w:val="20"/>
          <w:lang w:eastAsia="sk-SK"/>
        </w:rPr>
        <w:br/>
      </w:r>
      <w:proofErr w:type="spellStart"/>
      <w:r w:rsidR="00124E11">
        <w:rPr>
          <w:sz w:val="20"/>
          <w:szCs w:val="20"/>
          <w:lang w:eastAsia="sk-SK"/>
        </w:rPr>
        <w:t>Bubulákovo</w:t>
      </w:r>
      <w:proofErr w:type="spellEnd"/>
      <w:r w:rsidR="00B471EA">
        <w:rPr>
          <w:sz w:val="20"/>
          <w:szCs w:val="20"/>
          <w:lang w:eastAsia="sk-SK"/>
        </w:rPr>
        <w:t xml:space="preserve"> </w:t>
      </w:r>
      <w:proofErr w:type="spellStart"/>
      <w:r w:rsidR="00B471EA">
        <w:rPr>
          <w:sz w:val="20"/>
          <w:szCs w:val="20"/>
          <w:lang w:eastAsia="sk-SK"/>
        </w:rPr>
        <w:t>s.r.o</w:t>
      </w:r>
      <w:proofErr w:type="spellEnd"/>
      <w:r w:rsidR="00B471EA">
        <w:rPr>
          <w:sz w:val="20"/>
          <w:szCs w:val="20"/>
          <w:lang w:eastAsia="sk-SK"/>
        </w:rPr>
        <w:t>.</w:t>
      </w:r>
      <w:r w:rsidR="00124E11">
        <w:rPr>
          <w:sz w:val="20"/>
          <w:szCs w:val="20"/>
          <w:lang w:eastAsia="sk-SK"/>
        </w:rPr>
        <w:t xml:space="preserve">, </w:t>
      </w:r>
      <w:r w:rsidR="00124E11" w:rsidRPr="00124E11">
        <w:rPr>
          <w:sz w:val="20"/>
          <w:szCs w:val="20"/>
          <w:lang w:eastAsia="sk-SK"/>
        </w:rPr>
        <w:t>Di</w:t>
      </w:r>
      <w:r w:rsidR="00124E11">
        <w:rPr>
          <w:sz w:val="20"/>
          <w:szCs w:val="20"/>
          <w:lang w:eastAsia="sk-SK"/>
        </w:rPr>
        <w:t xml:space="preserve">akovská cesta 14(areál </w:t>
      </w:r>
      <w:proofErr w:type="spellStart"/>
      <w:r w:rsidR="00124E11">
        <w:rPr>
          <w:sz w:val="20"/>
          <w:szCs w:val="20"/>
          <w:lang w:eastAsia="sk-SK"/>
        </w:rPr>
        <w:t>Martech</w:t>
      </w:r>
      <w:proofErr w:type="spellEnd"/>
      <w:r w:rsidR="00124E11">
        <w:rPr>
          <w:sz w:val="20"/>
          <w:szCs w:val="20"/>
          <w:lang w:eastAsia="sk-SK"/>
        </w:rPr>
        <w:t xml:space="preserve">), </w:t>
      </w:r>
      <w:r w:rsidR="00124E11" w:rsidRPr="00124E11">
        <w:rPr>
          <w:sz w:val="20"/>
          <w:szCs w:val="20"/>
          <w:lang w:eastAsia="sk-SK"/>
        </w:rPr>
        <w:t>Šaľa</w:t>
      </w:r>
      <w:r w:rsidR="00124E11">
        <w:rPr>
          <w:sz w:val="20"/>
          <w:szCs w:val="20"/>
          <w:lang w:eastAsia="sk-SK"/>
        </w:rPr>
        <w:t>,</w:t>
      </w:r>
      <w:r w:rsidR="00124E11" w:rsidRPr="00124E11">
        <w:rPr>
          <w:sz w:val="20"/>
          <w:szCs w:val="20"/>
          <w:lang w:eastAsia="sk-SK"/>
        </w:rPr>
        <w:t xml:space="preserve"> 927 01</w:t>
      </w:r>
    </w:p>
    <w:p w14:paraId="4852938B" w14:textId="29FDEF2C" w:rsidR="00295B2D" w:rsidRPr="001753FE" w:rsidRDefault="00295B2D" w:rsidP="005E657B">
      <w:pPr>
        <w:spacing w:after="0" w:line="280" w:lineRule="exact"/>
        <w:jc w:val="both"/>
        <w:rPr>
          <w:sz w:val="20"/>
          <w:szCs w:val="20"/>
          <w:lang w:eastAsia="sk-SK"/>
        </w:rPr>
      </w:pPr>
      <w:proofErr w:type="spellStart"/>
      <w:r w:rsidRPr="001753FE">
        <w:rPr>
          <w:sz w:val="20"/>
          <w:szCs w:val="20"/>
          <w:lang w:eastAsia="sk-SK"/>
        </w:rPr>
        <w:t>Tel</w:t>
      </w:r>
      <w:r w:rsidR="005B421E">
        <w:rPr>
          <w:sz w:val="20"/>
          <w:szCs w:val="20"/>
          <w:lang w:eastAsia="sk-SK"/>
        </w:rPr>
        <w:t>efono</w:t>
      </w:r>
      <w:proofErr w:type="spellEnd"/>
      <w:r w:rsidRPr="001753FE">
        <w:rPr>
          <w:sz w:val="20"/>
          <w:szCs w:val="20"/>
          <w:lang w:eastAsia="sk-SK"/>
        </w:rPr>
        <w:t>: +421</w:t>
      </w:r>
      <w:r w:rsidR="00B471EA">
        <w:rPr>
          <w:sz w:val="20"/>
          <w:szCs w:val="20"/>
          <w:lang w:eastAsia="sk-SK"/>
        </w:rPr>
        <w:t> 905 383 904</w:t>
      </w:r>
    </w:p>
    <w:p w14:paraId="62A8D45C" w14:textId="60931ADB" w:rsidR="00295B2D" w:rsidRPr="00EF396F" w:rsidRDefault="00295B2D" w:rsidP="00163EC8">
      <w:pPr>
        <w:spacing w:after="0" w:line="280" w:lineRule="exact"/>
        <w:jc w:val="both"/>
        <w:rPr>
          <w:sz w:val="20"/>
          <w:szCs w:val="20"/>
          <w:lang w:eastAsia="sk-SK"/>
        </w:rPr>
      </w:pPr>
      <w:r w:rsidRPr="001753FE">
        <w:rPr>
          <w:sz w:val="20"/>
          <w:szCs w:val="20"/>
          <w:lang w:eastAsia="sk-SK"/>
        </w:rPr>
        <w:t>Email</w:t>
      </w:r>
      <w:r w:rsidR="00124E11">
        <w:rPr>
          <w:sz w:val="20"/>
          <w:szCs w:val="20"/>
          <w:lang w:eastAsia="sk-SK"/>
        </w:rPr>
        <w:t>: info@bubulakovo.sk</w:t>
      </w:r>
    </w:p>
    <w:p w14:paraId="183667AA" w14:textId="77777777" w:rsidR="00EF396F" w:rsidRPr="00EF396F" w:rsidRDefault="00EF396F" w:rsidP="00124E11">
      <w:pPr>
        <w:spacing w:after="0" w:line="280" w:lineRule="exact"/>
        <w:jc w:val="both"/>
        <w:rPr>
          <w:b/>
          <w:bCs/>
          <w:sz w:val="20"/>
          <w:szCs w:val="20"/>
          <w:lang w:eastAsia="sk-SK"/>
        </w:rPr>
      </w:pPr>
      <w:proofErr w:type="spellStart"/>
      <w:r w:rsidRPr="00EF396F">
        <w:rPr>
          <w:b/>
          <w:bCs/>
          <w:sz w:val="20"/>
          <w:szCs w:val="20"/>
          <w:lang w:eastAsia="sk-SK"/>
        </w:rPr>
        <w:t>Autorità</w:t>
      </w:r>
      <w:proofErr w:type="spellEnd"/>
      <w:r w:rsidRPr="00EF396F">
        <w:rPr>
          <w:b/>
          <w:bCs/>
          <w:sz w:val="20"/>
          <w:szCs w:val="20"/>
          <w:lang w:eastAsia="sk-SK"/>
        </w:rPr>
        <w:t xml:space="preserve"> di </w:t>
      </w:r>
      <w:proofErr w:type="spellStart"/>
      <w:r w:rsidRPr="00EF396F">
        <w:rPr>
          <w:b/>
          <w:bCs/>
          <w:sz w:val="20"/>
          <w:szCs w:val="20"/>
          <w:lang w:eastAsia="sk-SK"/>
        </w:rPr>
        <w:t>vigilanza</w:t>
      </w:r>
      <w:proofErr w:type="spellEnd"/>
      <w:r w:rsidRPr="00EF396F">
        <w:rPr>
          <w:b/>
          <w:bCs/>
          <w:sz w:val="20"/>
          <w:szCs w:val="20"/>
          <w:lang w:eastAsia="sk-SK"/>
        </w:rPr>
        <w:t xml:space="preserve">: </w:t>
      </w:r>
    </w:p>
    <w:p w14:paraId="2C497A98" w14:textId="77777777" w:rsidR="00EF396F" w:rsidRDefault="00EF396F" w:rsidP="00124E11">
      <w:pPr>
        <w:spacing w:after="0" w:line="280" w:lineRule="exact"/>
        <w:jc w:val="both"/>
        <w:rPr>
          <w:sz w:val="20"/>
          <w:szCs w:val="20"/>
          <w:lang w:eastAsia="sk-SK"/>
        </w:rPr>
      </w:pPr>
      <w:proofErr w:type="spellStart"/>
      <w:r w:rsidRPr="00EF396F">
        <w:rPr>
          <w:sz w:val="20"/>
          <w:szCs w:val="20"/>
          <w:lang w:eastAsia="sk-SK"/>
        </w:rPr>
        <w:t>Ispezione</w:t>
      </w:r>
      <w:proofErr w:type="spellEnd"/>
      <w:r w:rsidRPr="00EF396F">
        <w:rPr>
          <w:sz w:val="20"/>
          <w:szCs w:val="20"/>
          <w:lang w:eastAsia="sk-SK"/>
        </w:rPr>
        <w:t xml:space="preserve"> </w:t>
      </w:r>
      <w:proofErr w:type="spellStart"/>
      <w:r w:rsidRPr="00EF396F">
        <w:rPr>
          <w:sz w:val="20"/>
          <w:szCs w:val="20"/>
          <w:lang w:eastAsia="sk-SK"/>
        </w:rPr>
        <w:t>Commerciale</w:t>
      </w:r>
      <w:proofErr w:type="spellEnd"/>
      <w:r w:rsidRPr="00EF396F">
        <w:rPr>
          <w:sz w:val="20"/>
          <w:szCs w:val="20"/>
          <w:lang w:eastAsia="sk-SK"/>
        </w:rPr>
        <w:t xml:space="preserve"> </w:t>
      </w:r>
      <w:proofErr w:type="spellStart"/>
      <w:r w:rsidRPr="00EF396F">
        <w:rPr>
          <w:sz w:val="20"/>
          <w:szCs w:val="20"/>
          <w:lang w:eastAsia="sk-SK"/>
        </w:rPr>
        <w:t>Slovacca</w:t>
      </w:r>
      <w:proofErr w:type="spellEnd"/>
      <w:r w:rsidRPr="00EF396F">
        <w:rPr>
          <w:sz w:val="20"/>
          <w:szCs w:val="20"/>
          <w:lang w:eastAsia="sk-SK"/>
        </w:rPr>
        <w:t xml:space="preserve"> (SOI)</w:t>
      </w:r>
    </w:p>
    <w:p w14:paraId="59C38CA0" w14:textId="77777777" w:rsidR="005A4D48" w:rsidRDefault="00EF396F" w:rsidP="00124E11">
      <w:pPr>
        <w:spacing w:after="0" w:line="280" w:lineRule="exact"/>
        <w:jc w:val="both"/>
        <w:rPr>
          <w:sz w:val="20"/>
          <w:szCs w:val="20"/>
          <w:lang w:eastAsia="sk-SK"/>
        </w:rPr>
      </w:pPr>
      <w:proofErr w:type="spellStart"/>
      <w:r w:rsidRPr="00EF396F">
        <w:rPr>
          <w:sz w:val="20"/>
          <w:szCs w:val="20"/>
          <w:lang w:eastAsia="sk-SK"/>
        </w:rPr>
        <w:t>Ufficio</w:t>
      </w:r>
      <w:proofErr w:type="spellEnd"/>
      <w:r w:rsidRPr="00EF396F">
        <w:rPr>
          <w:sz w:val="20"/>
          <w:szCs w:val="20"/>
          <w:lang w:eastAsia="sk-SK"/>
        </w:rPr>
        <w:t xml:space="preserve"> </w:t>
      </w:r>
      <w:proofErr w:type="spellStart"/>
      <w:r w:rsidRPr="00EF396F">
        <w:rPr>
          <w:sz w:val="20"/>
          <w:szCs w:val="20"/>
          <w:lang w:eastAsia="sk-SK"/>
        </w:rPr>
        <w:t>ispettivo</w:t>
      </w:r>
      <w:proofErr w:type="spellEnd"/>
      <w:r w:rsidRPr="00EF396F">
        <w:rPr>
          <w:sz w:val="20"/>
          <w:szCs w:val="20"/>
          <w:lang w:eastAsia="sk-SK"/>
        </w:rPr>
        <w:t xml:space="preserve"> SOI per la </w:t>
      </w:r>
      <w:proofErr w:type="spellStart"/>
      <w:r w:rsidRPr="00EF396F">
        <w:rPr>
          <w:sz w:val="20"/>
          <w:szCs w:val="20"/>
          <w:lang w:eastAsia="sk-SK"/>
        </w:rPr>
        <w:t>regione</w:t>
      </w:r>
      <w:proofErr w:type="spellEnd"/>
      <w:r w:rsidRPr="00EF396F">
        <w:rPr>
          <w:sz w:val="20"/>
          <w:szCs w:val="20"/>
          <w:lang w:eastAsia="sk-SK"/>
        </w:rPr>
        <w:t xml:space="preserve"> di Nitra </w:t>
      </w:r>
    </w:p>
    <w:p w14:paraId="3DA0D331" w14:textId="77777777" w:rsidR="005A4D48" w:rsidRDefault="00EF396F" w:rsidP="00124E11">
      <w:pPr>
        <w:spacing w:after="0" w:line="280" w:lineRule="exact"/>
        <w:jc w:val="both"/>
        <w:rPr>
          <w:sz w:val="20"/>
          <w:szCs w:val="20"/>
          <w:lang w:eastAsia="sk-SK"/>
        </w:rPr>
      </w:pPr>
      <w:r w:rsidRPr="00EF396F">
        <w:rPr>
          <w:sz w:val="20"/>
          <w:szCs w:val="20"/>
          <w:lang w:eastAsia="sk-SK"/>
        </w:rPr>
        <w:t xml:space="preserve">P.O.BOX 49/A, </w:t>
      </w:r>
    </w:p>
    <w:p w14:paraId="7EF004AD" w14:textId="77777777" w:rsidR="005A4D48" w:rsidRDefault="00EF396F" w:rsidP="00124E11">
      <w:pPr>
        <w:spacing w:after="0" w:line="280" w:lineRule="exact"/>
        <w:jc w:val="both"/>
        <w:rPr>
          <w:sz w:val="20"/>
          <w:szCs w:val="20"/>
          <w:lang w:eastAsia="sk-SK"/>
        </w:rPr>
      </w:pPr>
      <w:r w:rsidRPr="00EF396F">
        <w:rPr>
          <w:sz w:val="20"/>
          <w:szCs w:val="20"/>
          <w:lang w:eastAsia="sk-SK"/>
        </w:rPr>
        <w:t xml:space="preserve">Staničná 9, </w:t>
      </w:r>
    </w:p>
    <w:p w14:paraId="165B1D68" w14:textId="77777777" w:rsidR="005A4D48" w:rsidRDefault="00EF396F" w:rsidP="00124E11">
      <w:pPr>
        <w:spacing w:after="0" w:line="280" w:lineRule="exact"/>
        <w:jc w:val="both"/>
        <w:rPr>
          <w:sz w:val="20"/>
          <w:szCs w:val="20"/>
          <w:lang w:eastAsia="sk-SK"/>
        </w:rPr>
      </w:pPr>
      <w:r w:rsidRPr="00EF396F">
        <w:rPr>
          <w:sz w:val="20"/>
          <w:szCs w:val="20"/>
          <w:lang w:eastAsia="sk-SK"/>
        </w:rPr>
        <w:t xml:space="preserve">950 50 Nitra 1 </w:t>
      </w:r>
    </w:p>
    <w:p w14:paraId="1E4B06F3" w14:textId="77777777" w:rsidR="005A4D48" w:rsidRDefault="00EF396F" w:rsidP="00124E11">
      <w:pPr>
        <w:spacing w:after="0" w:line="280" w:lineRule="exact"/>
        <w:jc w:val="both"/>
        <w:rPr>
          <w:sz w:val="20"/>
          <w:szCs w:val="20"/>
          <w:lang w:eastAsia="sk-SK"/>
        </w:rPr>
      </w:pPr>
      <w:proofErr w:type="spellStart"/>
      <w:r w:rsidRPr="00EF396F">
        <w:rPr>
          <w:sz w:val="20"/>
          <w:szCs w:val="20"/>
          <w:lang w:eastAsia="sk-SK"/>
        </w:rPr>
        <w:t>Dipartimento</w:t>
      </w:r>
      <w:proofErr w:type="spellEnd"/>
      <w:r w:rsidRPr="00EF396F">
        <w:rPr>
          <w:sz w:val="20"/>
          <w:szCs w:val="20"/>
          <w:lang w:eastAsia="sk-SK"/>
        </w:rPr>
        <w:t xml:space="preserve"> di </w:t>
      </w:r>
      <w:proofErr w:type="spellStart"/>
      <w:r w:rsidRPr="00EF396F">
        <w:rPr>
          <w:sz w:val="20"/>
          <w:szCs w:val="20"/>
          <w:lang w:eastAsia="sk-SK"/>
        </w:rPr>
        <w:t>controllo</w:t>
      </w:r>
      <w:proofErr w:type="spellEnd"/>
      <w:r w:rsidRPr="00EF396F">
        <w:rPr>
          <w:sz w:val="20"/>
          <w:szCs w:val="20"/>
          <w:lang w:eastAsia="sk-SK"/>
        </w:rPr>
        <w:t xml:space="preserve"> </w:t>
      </w:r>
      <w:proofErr w:type="spellStart"/>
      <w:r w:rsidRPr="00EF396F">
        <w:rPr>
          <w:sz w:val="20"/>
          <w:szCs w:val="20"/>
          <w:lang w:eastAsia="sk-SK"/>
        </w:rPr>
        <w:t>tecnico</w:t>
      </w:r>
      <w:proofErr w:type="spellEnd"/>
      <w:r w:rsidRPr="00EF396F">
        <w:rPr>
          <w:sz w:val="20"/>
          <w:szCs w:val="20"/>
          <w:lang w:eastAsia="sk-SK"/>
        </w:rPr>
        <w:t xml:space="preserve"> </w:t>
      </w:r>
      <w:proofErr w:type="spellStart"/>
      <w:r w:rsidRPr="00EF396F">
        <w:rPr>
          <w:sz w:val="20"/>
          <w:szCs w:val="20"/>
          <w:lang w:eastAsia="sk-SK"/>
        </w:rPr>
        <w:t>dei</w:t>
      </w:r>
      <w:proofErr w:type="spellEnd"/>
      <w:r w:rsidRPr="00EF396F">
        <w:rPr>
          <w:sz w:val="20"/>
          <w:szCs w:val="20"/>
          <w:lang w:eastAsia="sk-SK"/>
        </w:rPr>
        <w:t xml:space="preserve"> </w:t>
      </w:r>
      <w:proofErr w:type="spellStart"/>
      <w:r w:rsidRPr="00EF396F">
        <w:rPr>
          <w:sz w:val="20"/>
          <w:szCs w:val="20"/>
          <w:lang w:eastAsia="sk-SK"/>
        </w:rPr>
        <w:t>prodotti</w:t>
      </w:r>
      <w:proofErr w:type="spellEnd"/>
      <w:r w:rsidRPr="00EF396F">
        <w:rPr>
          <w:sz w:val="20"/>
          <w:szCs w:val="20"/>
          <w:lang w:eastAsia="sk-SK"/>
        </w:rPr>
        <w:t xml:space="preserve"> e </w:t>
      </w:r>
      <w:proofErr w:type="spellStart"/>
      <w:r w:rsidRPr="00EF396F">
        <w:rPr>
          <w:sz w:val="20"/>
          <w:szCs w:val="20"/>
          <w:lang w:eastAsia="sk-SK"/>
        </w:rPr>
        <w:t>protezione</w:t>
      </w:r>
      <w:proofErr w:type="spellEnd"/>
      <w:r w:rsidRPr="00EF396F">
        <w:rPr>
          <w:sz w:val="20"/>
          <w:szCs w:val="20"/>
          <w:lang w:eastAsia="sk-SK"/>
        </w:rPr>
        <w:t xml:space="preserve"> </w:t>
      </w:r>
      <w:proofErr w:type="spellStart"/>
      <w:r w:rsidRPr="00EF396F">
        <w:rPr>
          <w:sz w:val="20"/>
          <w:szCs w:val="20"/>
          <w:lang w:eastAsia="sk-SK"/>
        </w:rPr>
        <w:t>dei</w:t>
      </w:r>
      <w:proofErr w:type="spellEnd"/>
      <w:r w:rsidRPr="00EF396F">
        <w:rPr>
          <w:sz w:val="20"/>
          <w:szCs w:val="20"/>
          <w:lang w:eastAsia="sk-SK"/>
        </w:rPr>
        <w:t xml:space="preserve"> </w:t>
      </w:r>
      <w:proofErr w:type="spellStart"/>
      <w:r w:rsidRPr="00EF396F">
        <w:rPr>
          <w:sz w:val="20"/>
          <w:szCs w:val="20"/>
          <w:lang w:eastAsia="sk-SK"/>
        </w:rPr>
        <w:t>consumatori</w:t>
      </w:r>
      <w:proofErr w:type="spellEnd"/>
      <w:r w:rsidRPr="00EF396F">
        <w:rPr>
          <w:sz w:val="20"/>
          <w:szCs w:val="20"/>
          <w:lang w:eastAsia="sk-SK"/>
        </w:rPr>
        <w:t xml:space="preserve"> e </w:t>
      </w:r>
      <w:proofErr w:type="spellStart"/>
      <w:r w:rsidRPr="00EF396F">
        <w:rPr>
          <w:sz w:val="20"/>
          <w:szCs w:val="20"/>
          <w:lang w:eastAsia="sk-SK"/>
        </w:rPr>
        <w:t>dipartimento</w:t>
      </w:r>
      <w:proofErr w:type="spellEnd"/>
      <w:r w:rsidRPr="00EF396F">
        <w:rPr>
          <w:sz w:val="20"/>
          <w:szCs w:val="20"/>
          <w:lang w:eastAsia="sk-SK"/>
        </w:rPr>
        <w:t xml:space="preserve"> </w:t>
      </w:r>
      <w:proofErr w:type="spellStart"/>
      <w:r w:rsidRPr="00EF396F">
        <w:rPr>
          <w:sz w:val="20"/>
          <w:szCs w:val="20"/>
          <w:lang w:eastAsia="sk-SK"/>
        </w:rPr>
        <w:t>legale</w:t>
      </w:r>
      <w:proofErr w:type="spellEnd"/>
      <w:r w:rsidRPr="00EF396F">
        <w:rPr>
          <w:sz w:val="20"/>
          <w:szCs w:val="20"/>
          <w:lang w:eastAsia="sk-SK"/>
        </w:rPr>
        <w:t xml:space="preserve"> </w:t>
      </w:r>
    </w:p>
    <w:p w14:paraId="6F59BD9D" w14:textId="77777777" w:rsidR="005A4D48" w:rsidRDefault="00EF396F" w:rsidP="00124E11">
      <w:pPr>
        <w:spacing w:after="0" w:line="280" w:lineRule="exact"/>
        <w:jc w:val="both"/>
        <w:rPr>
          <w:sz w:val="20"/>
          <w:szCs w:val="20"/>
          <w:lang w:eastAsia="sk-SK"/>
        </w:rPr>
      </w:pPr>
      <w:r w:rsidRPr="00EF396F">
        <w:rPr>
          <w:sz w:val="20"/>
          <w:szCs w:val="20"/>
          <w:lang w:eastAsia="sk-SK"/>
        </w:rPr>
        <w:t>Tel. 037/772 00 01, 037/772 00 34 Fax 037/772 00 24</w:t>
      </w:r>
    </w:p>
    <w:p w14:paraId="70B0B368" w14:textId="3031E788" w:rsidR="00295B2D" w:rsidRDefault="0065605B" w:rsidP="00124E11">
      <w:pPr>
        <w:spacing w:after="0" w:line="280" w:lineRule="exact"/>
        <w:jc w:val="both"/>
        <w:rPr>
          <w:sz w:val="20"/>
          <w:szCs w:val="20"/>
          <w:lang w:eastAsia="sk-SK"/>
        </w:rPr>
      </w:pPr>
      <w:hyperlink r:id="rId7" w:history="1">
        <w:r w:rsidRPr="007F69D5">
          <w:rPr>
            <w:rStyle w:val="Collegamentoipertestuale"/>
            <w:sz w:val="20"/>
            <w:szCs w:val="20"/>
            <w:lang w:eastAsia="sk-SK"/>
          </w:rPr>
          <w:t>http://www.soi.sk</w:t>
        </w:r>
      </w:hyperlink>
    </w:p>
    <w:p w14:paraId="45DF8B9A" w14:textId="77777777" w:rsidR="00295B2D" w:rsidRDefault="00295B2D" w:rsidP="00A4111C">
      <w:pPr>
        <w:spacing w:after="0" w:line="280" w:lineRule="exact"/>
        <w:jc w:val="both"/>
        <w:rPr>
          <w:sz w:val="20"/>
          <w:szCs w:val="20"/>
          <w:lang w:eastAsia="sk-SK"/>
        </w:rPr>
      </w:pPr>
      <w:hyperlink r:id="rId8" w:history="1">
        <w:r w:rsidRPr="003F6473">
          <w:rPr>
            <w:rStyle w:val="Collegamentoipertestuale"/>
            <w:sz w:val="20"/>
            <w:szCs w:val="20"/>
            <w:lang w:eastAsia="sk-SK"/>
          </w:rPr>
          <w:t>http://www.soi.sk/sk/Podavanie-podnetov-staznosti-navrhov-a-ziadosti.soi</w:t>
        </w:r>
      </w:hyperlink>
    </w:p>
    <w:p w14:paraId="0631E284" w14:textId="77777777" w:rsidR="00C7190F" w:rsidRPr="00C7190F" w:rsidRDefault="00C7190F" w:rsidP="00C7190F">
      <w:pPr>
        <w:pStyle w:val="Paragrafoelenco"/>
        <w:spacing w:after="0" w:line="280" w:lineRule="exact"/>
        <w:jc w:val="both"/>
        <w:rPr>
          <w:sz w:val="20"/>
          <w:szCs w:val="20"/>
          <w:lang w:val="it-IT" w:eastAsia="sk-SK"/>
        </w:rPr>
      </w:pPr>
      <w:r w:rsidRPr="00C7190F">
        <w:rPr>
          <w:sz w:val="20"/>
          <w:szCs w:val="20"/>
          <w:lang w:val="it-IT" w:eastAsia="sk-SK"/>
        </w:rPr>
        <w:t>1.1. Queste condizioni commerciali e di reclamo, nella versione valida al momento della conclusione del contratto di vendita, sono parte integrante del contratto di vendita. Nel caso in cui venditore e acquirente stipulino un contratto di vendita scritto in cui concordano condizioni diverse da quelle delle presenti condizioni commerciali e di reclamo, le disposizioni del contratto di vendita avranno la precedenza su queste condizioni. Le condizioni concordate non devono essere in conflitto con altre normative legali (riduzione dei tempi di restituzione della merce, durata della garanzia, ecc.).</w:t>
      </w:r>
    </w:p>
    <w:p w14:paraId="42CB9C9F" w14:textId="77777777" w:rsidR="00C7190F" w:rsidRPr="00C7190F" w:rsidRDefault="00C7190F" w:rsidP="00C7190F">
      <w:pPr>
        <w:pStyle w:val="Paragrafoelenco"/>
        <w:spacing w:after="0" w:line="280" w:lineRule="exact"/>
        <w:jc w:val="both"/>
        <w:rPr>
          <w:sz w:val="20"/>
          <w:szCs w:val="20"/>
          <w:lang w:val="it-IT" w:eastAsia="sk-SK"/>
        </w:rPr>
      </w:pPr>
      <w:r w:rsidRPr="00C7190F">
        <w:rPr>
          <w:sz w:val="20"/>
          <w:szCs w:val="20"/>
          <w:lang w:val="it-IT" w:eastAsia="sk-SK"/>
        </w:rPr>
        <w:t>1.2. Per "contratto supplementare", ai fini di queste condizioni commerciali e di reclamo, si intende un contratto in base al quale l'acquirente acquista beni o gli viene fornito un servizio correlato all'oggetto del contratto di vendita, se il bene è fornito o il servizio è prestato dal venditore o da una terza parte in base al loro accordo.</w:t>
      </w:r>
    </w:p>
    <w:p w14:paraId="18446238" w14:textId="77777777" w:rsidR="00C7190F" w:rsidRPr="00C7190F" w:rsidRDefault="00C7190F" w:rsidP="00C7190F">
      <w:pPr>
        <w:pStyle w:val="Paragrafoelenco"/>
        <w:spacing w:after="0" w:line="280" w:lineRule="exact"/>
        <w:jc w:val="both"/>
        <w:rPr>
          <w:sz w:val="20"/>
          <w:szCs w:val="20"/>
          <w:lang w:val="it-IT" w:eastAsia="sk-SK"/>
        </w:rPr>
      </w:pPr>
      <w:r w:rsidRPr="00C7190F">
        <w:rPr>
          <w:sz w:val="20"/>
          <w:szCs w:val="20"/>
          <w:lang w:val="it-IT" w:eastAsia="sk-SK"/>
        </w:rPr>
        <w:t>1.3. Il prezzo di acquisto dei beni visualizzato su qualsiasi sito web di e-commerce gestito dal venditore include l'IVA al tasso stabilito dalla normativa vigente della Repubblica Slovacca e non include il costo del trasporto della merce o altri servizi opzionali. Tutte le promozioni sono valide fino a esaurimento scorte, a meno che non sia diversamente specificato per determinati beni.</w:t>
      </w:r>
    </w:p>
    <w:p w14:paraId="1278CBBF" w14:textId="77777777" w:rsidR="00C7190F" w:rsidRPr="00C7190F" w:rsidRDefault="00C7190F" w:rsidP="00C7190F">
      <w:pPr>
        <w:pStyle w:val="Paragrafoelenco"/>
        <w:spacing w:after="0" w:line="280" w:lineRule="exact"/>
        <w:jc w:val="both"/>
        <w:rPr>
          <w:sz w:val="20"/>
          <w:szCs w:val="20"/>
          <w:lang w:val="it-IT" w:eastAsia="sk-SK"/>
        </w:rPr>
      </w:pPr>
      <w:r w:rsidRPr="00C7190F">
        <w:rPr>
          <w:sz w:val="20"/>
          <w:szCs w:val="20"/>
          <w:lang w:val="it-IT" w:eastAsia="sk-SK"/>
        </w:rPr>
        <w:t>1.4. Il venditore si riserva il diritto di modificare in qualsiasi momento il prezzo dei beni indicato su qualsiasi sito web di e-commerce che gestisce. La modifica del prezzo dei beni non si applica ai contratti di vendita conclusi prima della modifica del prezzo, indipendentemente dal fatto che la merce non sia stata ancora consegnata.</w:t>
      </w:r>
    </w:p>
    <w:p w14:paraId="3F2D2A37" w14:textId="77777777" w:rsidR="00C7190F" w:rsidRPr="00C7190F" w:rsidRDefault="00C7190F" w:rsidP="00C7190F">
      <w:pPr>
        <w:pStyle w:val="Paragrafoelenco"/>
        <w:spacing w:after="0" w:line="280" w:lineRule="exact"/>
        <w:jc w:val="both"/>
        <w:rPr>
          <w:sz w:val="20"/>
          <w:szCs w:val="20"/>
          <w:lang w:val="it-IT" w:eastAsia="sk-SK"/>
        </w:rPr>
      </w:pPr>
      <w:r w:rsidRPr="00C7190F">
        <w:rPr>
          <w:sz w:val="20"/>
          <w:szCs w:val="20"/>
          <w:lang w:val="it-IT" w:eastAsia="sk-SK"/>
        </w:rPr>
        <w:t>1.5. Nel caso in cui il venditore non rispetti i suoi obblighi stabiliti dalle normative vigenti della Repubblica Slovacca o delle Comunità Europee o da queste condizioni commerciali e di reclamo, l'acquirente può esercitare il proprio diritto nei confronti del venditore tramite il tribunale competente.</w:t>
      </w:r>
    </w:p>
    <w:p w14:paraId="6599DC12" w14:textId="77777777" w:rsidR="00295B2D" w:rsidRDefault="00295B2D" w:rsidP="001E0CE5">
      <w:pPr>
        <w:pStyle w:val="Paragrafoelenco"/>
        <w:spacing w:after="0" w:line="280" w:lineRule="exact"/>
        <w:ind w:left="0"/>
        <w:jc w:val="both"/>
        <w:rPr>
          <w:sz w:val="20"/>
          <w:szCs w:val="20"/>
          <w:lang w:eastAsia="sk-SK"/>
        </w:rPr>
      </w:pPr>
    </w:p>
    <w:p w14:paraId="5A9C8ABC" w14:textId="77C22DBA" w:rsidR="00295B2D" w:rsidRPr="001753FE" w:rsidRDefault="005E770B" w:rsidP="00B072F8">
      <w:pPr>
        <w:numPr>
          <w:ilvl w:val="0"/>
          <w:numId w:val="23"/>
        </w:numPr>
        <w:spacing w:after="0" w:line="280" w:lineRule="exact"/>
        <w:jc w:val="both"/>
        <w:outlineLvl w:val="2"/>
        <w:rPr>
          <w:b/>
          <w:bCs/>
          <w:sz w:val="24"/>
          <w:szCs w:val="24"/>
          <w:lang w:eastAsia="sk-SK"/>
        </w:rPr>
      </w:pPr>
      <w:proofErr w:type="spellStart"/>
      <w:r w:rsidRPr="005E770B">
        <w:rPr>
          <w:b/>
          <w:bCs/>
          <w:sz w:val="24"/>
          <w:szCs w:val="24"/>
          <w:lang w:eastAsia="sk-SK"/>
        </w:rPr>
        <w:t>Metodo</w:t>
      </w:r>
      <w:proofErr w:type="spellEnd"/>
      <w:r w:rsidRPr="005E770B">
        <w:rPr>
          <w:b/>
          <w:bCs/>
          <w:sz w:val="24"/>
          <w:szCs w:val="24"/>
          <w:lang w:eastAsia="sk-SK"/>
        </w:rPr>
        <w:t xml:space="preserve"> di </w:t>
      </w:r>
      <w:proofErr w:type="spellStart"/>
      <w:r w:rsidRPr="005E770B">
        <w:rPr>
          <w:b/>
          <w:bCs/>
          <w:sz w:val="24"/>
          <w:szCs w:val="24"/>
          <w:lang w:eastAsia="sk-SK"/>
        </w:rPr>
        <w:t>conclusione</w:t>
      </w:r>
      <w:proofErr w:type="spellEnd"/>
      <w:r w:rsidRPr="005E770B">
        <w:rPr>
          <w:b/>
          <w:bCs/>
          <w:sz w:val="24"/>
          <w:szCs w:val="24"/>
          <w:lang w:eastAsia="sk-SK"/>
        </w:rPr>
        <w:t xml:space="preserve"> del </w:t>
      </w:r>
      <w:proofErr w:type="spellStart"/>
      <w:r w:rsidRPr="005E770B">
        <w:rPr>
          <w:b/>
          <w:bCs/>
          <w:sz w:val="24"/>
          <w:szCs w:val="24"/>
          <w:lang w:eastAsia="sk-SK"/>
        </w:rPr>
        <w:t>contratto</w:t>
      </w:r>
      <w:proofErr w:type="spellEnd"/>
      <w:r w:rsidRPr="005E770B">
        <w:rPr>
          <w:b/>
          <w:bCs/>
          <w:sz w:val="24"/>
          <w:szCs w:val="24"/>
          <w:lang w:eastAsia="sk-SK"/>
        </w:rPr>
        <w:t xml:space="preserve"> di </w:t>
      </w:r>
      <w:proofErr w:type="spellStart"/>
      <w:r w:rsidRPr="005E770B">
        <w:rPr>
          <w:b/>
          <w:bCs/>
          <w:sz w:val="24"/>
          <w:szCs w:val="24"/>
          <w:lang w:eastAsia="sk-SK"/>
        </w:rPr>
        <w:t>vendita</w:t>
      </w:r>
      <w:proofErr w:type="spellEnd"/>
    </w:p>
    <w:p w14:paraId="5D11A6E8" w14:textId="77777777" w:rsidR="009560E7" w:rsidRPr="00544717" w:rsidRDefault="009560E7" w:rsidP="00DA6865">
      <w:pPr>
        <w:pStyle w:val="NormaleWeb"/>
        <w:ind w:left="360"/>
        <w:rPr>
          <w:rFonts w:asciiTheme="minorHAnsi" w:hAnsiTheme="minorHAnsi" w:cstheme="minorHAnsi"/>
          <w:sz w:val="20"/>
          <w:szCs w:val="20"/>
          <w:lang w:eastAsia="it-IT"/>
        </w:rPr>
      </w:pPr>
      <w:r w:rsidRPr="00544717">
        <w:rPr>
          <w:rFonts w:asciiTheme="minorHAnsi" w:hAnsiTheme="minorHAnsi" w:cstheme="minorHAnsi"/>
          <w:sz w:val="20"/>
          <w:szCs w:val="20"/>
        </w:rPr>
        <w:lastRenderedPageBreak/>
        <w:t xml:space="preserve">2.1. La </w:t>
      </w:r>
      <w:proofErr w:type="spellStart"/>
      <w:r w:rsidRPr="00544717">
        <w:rPr>
          <w:rFonts w:asciiTheme="minorHAnsi" w:hAnsiTheme="minorHAnsi" w:cstheme="minorHAnsi"/>
          <w:sz w:val="20"/>
          <w:szCs w:val="20"/>
        </w:rPr>
        <w:t>proposta</w:t>
      </w:r>
      <w:proofErr w:type="spellEnd"/>
      <w:r w:rsidRPr="00544717">
        <w:rPr>
          <w:rFonts w:asciiTheme="minorHAnsi" w:hAnsiTheme="minorHAnsi" w:cstheme="minorHAnsi"/>
          <w:sz w:val="20"/>
          <w:szCs w:val="20"/>
        </w:rPr>
        <w:t xml:space="preserve"> per la </w:t>
      </w:r>
      <w:proofErr w:type="spellStart"/>
      <w:r w:rsidRPr="00544717">
        <w:rPr>
          <w:rFonts w:asciiTheme="minorHAnsi" w:hAnsiTheme="minorHAnsi" w:cstheme="minorHAnsi"/>
          <w:sz w:val="20"/>
          <w:szCs w:val="20"/>
        </w:rPr>
        <w:t>conclusione</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viene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inviata</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sotto</w:t>
      </w:r>
      <w:proofErr w:type="spellEnd"/>
      <w:r w:rsidRPr="00544717">
        <w:rPr>
          <w:rFonts w:asciiTheme="minorHAnsi" w:hAnsiTheme="minorHAnsi" w:cstheme="minorHAnsi"/>
          <w:sz w:val="20"/>
          <w:szCs w:val="20"/>
        </w:rPr>
        <w:t xml:space="preserve"> forma di </w:t>
      </w:r>
      <w:proofErr w:type="spellStart"/>
      <w:r w:rsidRPr="00544717">
        <w:rPr>
          <w:rFonts w:asciiTheme="minorHAnsi" w:hAnsiTheme="minorHAnsi" w:cstheme="minorHAnsi"/>
          <w:sz w:val="20"/>
          <w:szCs w:val="20"/>
        </w:rPr>
        <w:t>modulo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compilato</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inviato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w:t>
      </w:r>
      <w:proofErr w:type="spellEnd"/>
      <w:r w:rsidRPr="00544717">
        <w:rPr>
          <w:rFonts w:asciiTheme="minorHAnsi" w:hAnsiTheme="minorHAnsi" w:cstheme="minorHAnsi"/>
          <w:sz w:val="20"/>
          <w:szCs w:val="20"/>
        </w:rPr>
        <w:t xml:space="preserve"> sito web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tramite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quale</w:t>
      </w:r>
      <w:proofErr w:type="spellEnd"/>
      <w:r w:rsidRPr="00544717">
        <w:rPr>
          <w:rFonts w:asciiTheme="minorHAnsi" w:hAnsiTheme="minorHAnsi" w:cstheme="minorHAnsi"/>
          <w:sz w:val="20"/>
          <w:szCs w:val="20"/>
        </w:rPr>
        <w:t xml:space="preserve"> è </w:t>
      </w:r>
      <w:proofErr w:type="spellStart"/>
      <w:r w:rsidRPr="00544717">
        <w:rPr>
          <w:rFonts w:asciiTheme="minorHAnsi" w:hAnsiTheme="minorHAnsi" w:cstheme="minorHAnsi"/>
          <w:sz w:val="20"/>
          <w:szCs w:val="20"/>
        </w:rPr>
        <w:t>stata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inviata</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proposta</w:t>
      </w:r>
      <w:proofErr w:type="spellEnd"/>
      <w:r w:rsidRPr="00544717">
        <w:rPr>
          <w:rFonts w:asciiTheme="minorHAnsi" w:hAnsiTheme="minorHAnsi" w:cstheme="minorHAnsi"/>
          <w:sz w:val="20"/>
          <w:szCs w:val="20"/>
        </w:rPr>
        <w:t xml:space="preserve"> per </w:t>
      </w:r>
      <w:proofErr w:type="spellStart"/>
      <w:r w:rsidRPr="00544717">
        <w:rPr>
          <w:rFonts w:asciiTheme="minorHAnsi" w:hAnsiTheme="minorHAnsi" w:cstheme="minorHAnsi"/>
          <w:sz w:val="20"/>
          <w:szCs w:val="20"/>
        </w:rPr>
        <w:t>concludere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cui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oggetto</w:t>
      </w:r>
      <w:proofErr w:type="spellEnd"/>
      <w:r w:rsidRPr="00544717">
        <w:rPr>
          <w:rFonts w:asciiTheme="minorHAnsi" w:hAnsiTheme="minorHAnsi" w:cstheme="minorHAnsi"/>
          <w:sz w:val="20"/>
          <w:szCs w:val="20"/>
        </w:rPr>
        <w:t xml:space="preserve"> è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trasferimento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oneroso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diritto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proprietà</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bene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indicato</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prezzo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d'acquisto</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alle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specificate</w:t>
      </w:r>
      <w:proofErr w:type="spellEnd"/>
      <w:r w:rsidRPr="00544717">
        <w:rPr>
          <w:rFonts w:asciiTheme="minorHAnsi" w:hAnsiTheme="minorHAnsi" w:cstheme="minorHAnsi"/>
          <w:sz w:val="20"/>
          <w:szCs w:val="20"/>
        </w:rPr>
        <w:t xml:space="preserve"> in </w:t>
      </w:r>
      <w:proofErr w:type="spellStart"/>
      <w:r w:rsidRPr="00544717">
        <w:rPr>
          <w:rFonts w:asciiTheme="minorHAnsi" w:hAnsiTheme="minorHAnsi" w:cstheme="minorHAnsi"/>
          <w:sz w:val="20"/>
          <w:szCs w:val="20"/>
        </w:rPr>
        <w:t>tale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ordine</w:t>
      </w:r>
      <w:proofErr w:type="spellEnd"/>
      <w:r w:rsidRPr="00544717">
        <w:rPr>
          <w:rFonts w:asciiTheme="minorHAnsi" w:hAnsiTheme="minorHAnsi" w:cstheme="minorHAnsi"/>
          <w:sz w:val="20"/>
          <w:szCs w:val="20"/>
        </w:rPr>
        <w:t xml:space="preserve"> ("</w:t>
      </w:r>
      <w:proofErr w:type="spellStart"/>
      <w:r w:rsidRPr="00447F86">
        <w:rPr>
          <w:rFonts w:asciiTheme="minorHAnsi" w:hAnsiTheme="minorHAnsi" w:cstheme="minorHAnsi"/>
          <w:b/>
          <w:bCs/>
          <w:sz w:val="20"/>
          <w:szCs w:val="20"/>
        </w:rPr>
        <w:t>ordine</w:t>
      </w:r>
      <w:proofErr w:type="spellEnd"/>
      <w:r w:rsidRPr="00544717">
        <w:rPr>
          <w:rFonts w:asciiTheme="minorHAnsi" w:hAnsiTheme="minorHAnsi" w:cstheme="minorHAnsi"/>
          <w:sz w:val="20"/>
          <w:szCs w:val="20"/>
        </w:rPr>
        <w:t>").</w:t>
      </w:r>
    </w:p>
    <w:p w14:paraId="093D02D4" w14:textId="77777777" w:rsidR="009560E7" w:rsidRPr="00544717" w:rsidRDefault="009560E7" w:rsidP="00DA6865">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2.2. </w:t>
      </w:r>
      <w:proofErr w:type="spellStart"/>
      <w:r w:rsidRPr="00544717">
        <w:rPr>
          <w:rFonts w:asciiTheme="minorHAnsi" w:hAnsiTheme="minorHAnsi" w:cstheme="minorHAnsi"/>
          <w:sz w:val="20"/>
          <w:szCs w:val="20"/>
        </w:rPr>
        <w:t>Dopo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aver</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inviato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l'ordine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riceverà</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automaticamente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proprio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indirizzo</w:t>
      </w:r>
      <w:proofErr w:type="spellEnd"/>
      <w:r w:rsidRPr="00544717">
        <w:rPr>
          <w:rFonts w:asciiTheme="minorHAnsi" w:hAnsiTheme="minorHAnsi" w:cstheme="minorHAnsi"/>
          <w:sz w:val="20"/>
          <w:szCs w:val="20"/>
        </w:rPr>
        <w:t xml:space="preserve"> email </w:t>
      </w:r>
      <w:proofErr w:type="spellStart"/>
      <w:r w:rsidRPr="00544717">
        <w:rPr>
          <w:rFonts w:asciiTheme="minorHAnsi" w:hAnsiTheme="minorHAnsi" w:cstheme="minorHAnsi"/>
          <w:sz w:val="20"/>
          <w:szCs w:val="20"/>
        </w:rPr>
        <w:t>una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notifica</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ricezione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dell'ordine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sistema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elettronico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447F86">
        <w:rPr>
          <w:rFonts w:asciiTheme="minorHAnsi" w:hAnsiTheme="minorHAnsi" w:cstheme="minorHAnsi"/>
          <w:b/>
          <w:bCs/>
          <w:sz w:val="20"/>
          <w:szCs w:val="20"/>
        </w:rPr>
        <w:t>conferma</w:t>
      </w:r>
      <w:proofErr w:type="spellEnd"/>
      <w:r w:rsidRPr="00447F86">
        <w:rPr>
          <w:rFonts w:asciiTheme="minorHAnsi" w:hAnsiTheme="minorHAnsi" w:cstheme="minorHAnsi"/>
          <w:b/>
          <w:bCs/>
          <w:sz w:val="20"/>
          <w:szCs w:val="20"/>
        </w:rPr>
        <w:t xml:space="preserve"> di </w:t>
      </w:r>
      <w:proofErr w:type="spellStart"/>
      <w:r w:rsidRPr="00447F86">
        <w:rPr>
          <w:rFonts w:asciiTheme="minorHAnsi" w:hAnsiTheme="minorHAnsi" w:cstheme="minorHAnsi"/>
          <w:b/>
          <w:bCs/>
          <w:sz w:val="20"/>
          <w:szCs w:val="20"/>
        </w:rPr>
        <w:t>ricezione</w:t>
      </w:r>
      <w:proofErr w:type="spellEnd"/>
      <w:r w:rsidRPr="00447F86">
        <w:rPr>
          <w:rFonts w:asciiTheme="minorHAnsi" w:hAnsiTheme="minorHAnsi" w:cstheme="minorHAnsi"/>
          <w:b/>
          <w:bCs/>
          <w:sz w:val="20"/>
          <w:szCs w:val="20"/>
        </w:rPr>
        <w:t xml:space="preserve"> </w:t>
      </w:r>
      <w:proofErr w:type="spellStart"/>
      <w:r w:rsidRPr="00447F86">
        <w:rPr>
          <w:rFonts w:asciiTheme="minorHAnsi" w:hAnsiTheme="minorHAnsi" w:cstheme="minorHAnsi"/>
          <w:b/>
          <w:bCs/>
          <w:sz w:val="20"/>
          <w:szCs w:val="20"/>
        </w:rPr>
        <w:t>dell'ordine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All'indirizzo</w:t>
      </w:r>
      <w:proofErr w:type="spellEnd"/>
      <w:r w:rsidRPr="00544717">
        <w:rPr>
          <w:rFonts w:asciiTheme="minorHAnsi" w:hAnsiTheme="minorHAnsi" w:cstheme="minorHAnsi"/>
          <w:sz w:val="20"/>
          <w:szCs w:val="20"/>
        </w:rPr>
        <w:t xml:space="preserve"> email del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possono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essere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inviate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ulteriori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informazioni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relative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ordine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necessario</w:t>
      </w:r>
      <w:proofErr w:type="spellEnd"/>
      <w:r w:rsidRPr="00544717">
        <w:rPr>
          <w:rFonts w:asciiTheme="minorHAnsi" w:hAnsiTheme="minorHAnsi" w:cstheme="minorHAnsi"/>
          <w:sz w:val="20"/>
          <w:szCs w:val="20"/>
        </w:rPr>
        <w:t>.</w:t>
      </w:r>
    </w:p>
    <w:p w14:paraId="04A22BC0" w14:textId="77777777" w:rsidR="009560E7"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2.3. La </w:t>
      </w:r>
      <w:proofErr w:type="spellStart"/>
      <w:r w:rsidRPr="00544717">
        <w:rPr>
          <w:rFonts w:asciiTheme="minorHAnsi" w:hAnsiTheme="minorHAnsi" w:cstheme="minorHAnsi"/>
          <w:sz w:val="20"/>
          <w:szCs w:val="20"/>
        </w:rPr>
        <w:t>conferma</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ricezione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contiene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dettagli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fatto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l'ordine</w:t>
      </w:r>
      <w:proofErr w:type="spellEnd"/>
      <w:r w:rsidRPr="00544717">
        <w:rPr>
          <w:rFonts w:asciiTheme="minorHAnsi" w:hAnsiTheme="minorHAnsi" w:cstheme="minorHAnsi"/>
          <w:sz w:val="20"/>
          <w:szCs w:val="20"/>
        </w:rPr>
        <w:t xml:space="preserve"> è </w:t>
      </w:r>
      <w:proofErr w:type="spellStart"/>
      <w:r w:rsidRPr="00544717">
        <w:rPr>
          <w:rFonts w:asciiTheme="minorHAnsi" w:hAnsiTheme="minorHAnsi" w:cstheme="minorHAnsi"/>
          <w:sz w:val="20"/>
          <w:szCs w:val="20"/>
        </w:rPr>
        <w:t>stato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ricevuto</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ma </w:t>
      </w:r>
      <w:proofErr w:type="spellStart"/>
      <w:r w:rsidRPr="00544717">
        <w:rPr>
          <w:rFonts w:asciiTheme="minorHAnsi" w:hAnsiTheme="minorHAnsi" w:cstheme="minorHAnsi"/>
          <w:sz w:val="20"/>
          <w:szCs w:val="20"/>
        </w:rPr>
        <w:t>non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costituisce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un'accettazione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proposta</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concludere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w:t>
      </w:r>
    </w:p>
    <w:p w14:paraId="5C752915" w14:textId="77777777" w:rsidR="009560E7"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2.4. </w:t>
      </w:r>
      <w:proofErr w:type="spellStart"/>
      <w:r w:rsidRPr="00544717">
        <w:rPr>
          <w:rFonts w:asciiTheme="minorHAnsi" w:hAnsiTheme="minorHAnsi" w:cstheme="minorHAnsi"/>
          <w:sz w:val="20"/>
          <w:szCs w:val="20"/>
        </w:rPr>
        <w:t>Successivamente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invierà</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all'indirizzo</w:t>
      </w:r>
      <w:proofErr w:type="spellEnd"/>
      <w:r w:rsidRPr="00544717">
        <w:rPr>
          <w:rFonts w:asciiTheme="minorHAnsi" w:hAnsiTheme="minorHAnsi" w:cstheme="minorHAnsi"/>
          <w:sz w:val="20"/>
          <w:szCs w:val="20"/>
        </w:rPr>
        <w:t xml:space="preserve"> email del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informazioni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l'ordine</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è </w:t>
      </w:r>
      <w:proofErr w:type="spellStart"/>
      <w:r w:rsidRPr="00544717">
        <w:rPr>
          <w:rFonts w:asciiTheme="minorHAnsi" w:hAnsiTheme="minorHAnsi" w:cstheme="minorHAnsi"/>
          <w:sz w:val="20"/>
          <w:szCs w:val="20"/>
        </w:rPr>
        <w:t>stato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accettato</w:t>
      </w:r>
      <w:proofErr w:type="spellEnd"/>
      <w:r w:rsidRPr="00544717">
        <w:rPr>
          <w:rFonts w:asciiTheme="minorHAnsi" w:hAnsiTheme="minorHAnsi" w:cstheme="minorHAnsi"/>
          <w:sz w:val="20"/>
          <w:szCs w:val="20"/>
        </w:rPr>
        <w:t xml:space="preserve"> ("</w:t>
      </w:r>
      <w:proofErr w:type="spellStart"/>
      <w:r w:rsidRPr="009F409D">
        <w:rPr>
          <w:rFonts w:asciiTheme="minorHAnsi" w:hAnsiTheme="minorHAnsi" w:cstheme="minorHAnsi"/>
          <w:b/>
          <w:bCs/>
          <w:sz w:val="20"/>
          <w:szCs w:val="20"/>
        </w:rPr>
        <w:t>accettazione</w:t>
      </w:r>
      <w:proofErr w:type="spellEnd"/>
      <w:r w:rsidRPr="009F409D">
        <w:rPr>
          <w:rFonts w:asciiTheme="minorHAnsi" w:hAnsiTheme="minorHAnsi" w:cstheme="minorHAnsi"/>
          <w:b/>
          <w:bCs/>
          <w:sz w:val="20"/>
          <w:szCs w:val="20"/>
        </w:rPr>
        <w:t xml:space="preserve"> </w:t>
      </w:r>
      <w:proofErr w:type="spellStart"/>
      <w:r w:rsidRPr="009F409D">
        <w:rPr>
          <w:rFonts w:asciiTheme="minorHAnsi" w:hAnsiTheme="minorHAnsi" w:cstheme="minorHAnsi"/>
          <w:b/>
          <w:bCs/>
          <w:sz w:val="20"/>
          <w:szCs w:val="20"/>
        </w:rPr>
        <w:t>dell'ordine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L'accettazione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dell'ordine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include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informazioni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nome</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specifiche</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bene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cui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commercio</w:t>
      </w:r>
      <w:proofErr w:type="spellEnd"/>
      <w:r w:rsidRPr="00544717">
        <w:rPr>
          <w:rFonts w:asciiTheme="minorHAnsi" w:hAnsiTheme="minorHAnsi" w:cstheme="minorHAnsi"/>
          <w:sz w:val="20"/>
          <w:szCs w:val="20"/>
        </w:rPr>
        <w:t xml:space="preserve"> è </w:t>
      </w:r>
      <w:proofErr w:type="spellStart"/>
      <w:r w:rsidRPr="00544717">
        <w:rPr>
          <w:rFonts w:asciiTheme="minorHAnsi" w:hAnsiTheme="minorHAnsi" w:cstheme="minorHAnsi"/>
          <w:sz w:val="20"/>
          <w:szCs w:val="20"/>
        </w:rPr>
        <w:t>oggetto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oltre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dettagli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prezzo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bene</w:t>
      </w:r>
      <w:proofErr w:type="spellEnd"/>
      <w:r w:rsidRPr="00544717">
        <w:rPr>
          <w:rFonts w:asciiTheme="minorHAnsi" w:hAnsiTheme="minorHAnsi" w:cstheme="minorHAnsi"/>
          <w:sz w:val="20"/>
          <w:szCs w:val="20"/>
        </w:rPr>
        <w:t xml:space="preserve"> e/o </w:t>
      </w:r>
      <w:proofErr w:type="spellStart"/>
      <w:r w:rsidRPr="00544717">
        <w:rPr>
          <w:rFonts w:asciiTheme="minorHAnsi" w:hAnsiTheme="minorHAnsi" w:cstheme="minorHAnsi"/>
          <w:sz w:val="20"/>
          <w:szCs w:val="20"/>
        </w:rPr>
        <w:t>altri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servizi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l'indicazione</w:t>
      </w:r>
      <w:proofErr w:type="spellEnd"/>
      <w:r w:rsidRPr="00544717">
        <w:rPr>
          <w:rFonts w:asciiTheme="minorHAnsi" w:hAnsiTheme="minorHAnsi" w:cstheme="minorHAnsi"/>
          <w:sz w:val="20"/>
          <w:szCs w:val="20"/>
        </w:rPr>
        <w:t xml:space="preserve"> del tempo di </w:t>
      </w:r>
      <w:proofErr w:type="spellStart"/>
      <w:r w:rsidRPr="00544717">
        <w:rPr>
          <w:rFonts w:asciiTheme="minorHAnsi" w:hAnsiTheme="minorHAnsi" w:cstheme="minorHAnsi"/>
          <w:sz w:val="20"/>
          <w:szCs w:val="20"/>
        </w:rPr>
        <w:t>consegna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previsto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bene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nome</w:t>
      </w:r>
      <w:proofErr w:type="spellEnd"/>
      <w:r w:rsidRPr="00544717">
        <w:rPr>
          <w:rFonts w:asciiTheme="minorHAnsi" w:hAnsiTheme="minorHAnsi" w:cstheme="minorHAnsi"/>
          <w:sz w:val="20"/>
          <w:szCs w:val="20"/>
        </w:rPr>
        <w:t xml:space="preserve"> e i </w:t>
      </w:r>
      <w:proofErr w:type="spellStart"/>
      <w:r w:rsidRPr="00544717">
        <w:rPr>
          <w:rFonts w:asciiTheme="minorHAnsi" w:hAnsiTheme="minorHAnsi" w:cstheme="minorHAnsi"/>
          <w:sz w:val="20"/>
          <w:szCs w:val="20"/>
        </w:rPr>
        <w:t>dettagli</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luogo</w:t>
      </w:r>
      <w:proofErr w:type="spellEnd"/>
      <w:r w:rsidRPr="00544717">
        <w:rPr>
          <w:rFonts w:asciiTheme="minorHAnsi" w:hAnsiTheme="minorHAnsi" w:cstheme="minorHAnsi"/>
          <w:sz w:val="20"/>
          <w:szCs w:val="20"/>
        </w:rPr>
        <w:t xml:space="preserve"> in </w:t>
      </w:r>
      <w:proofErr w:type="spellStart"/>
      <w:r w:rsidRPr="00544717">
        <w:rPr>
          <w:rFonts w:asciiTheme="minorHAnsi" w:hAnsiTheme="minorHAnsi" w:cstheme="minorHAnsi"/>
          <w:sz w:val="20"/>
          <w:szCs w:val="20"/>
        </w:rPr>
        <w:t>cui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bene</w:t>
      </w:r>
      <w:proofErr w:type="spellEnd"/>
      <w:r w:rsidRPr="00544717">
        <w:rPr>
          <w:rFonts w:asciiTheme="minorHAnsi" w:hAnsiTheme="minorHAnsi" w:cstheme="minorHAnsi"/>
          <w:sz w:val="20"/>
          <w:szCs w:val="20"/>
        </w:rPr>
        <w:t xml:space="preserve"> deve </w:t>
      </w:r>
      <w:proofErr w:type="spellStart"/>
      <w:r w:rsidRPr="00544717">
        <w:rPr>
          <w:rFonts w:asciiTheme="minorHAnsi" w:hAnsiTheme="minorHAnsi" w:cstheme="minorHAnsi"/>
          <w:sz w:val="20"/>
          <w:szCs w:val="20"/>
        </w:rPr>
        <w:t>essere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consegnato</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dettagli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eventuali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costi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metodo</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termine</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trasporto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bene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luogo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consegna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concordato</w:t>
      </w:r>
      <w:proofErr w:type="spellEnd"/>
      <w:r w:rsidRPr="00544717">
        <w:rPr>
          <w:rFonts w:asciiTheme="minorHAnsi" w:hAnsiTheme="minorHAnsi" w:cstheme="minorHAnsi"/>
          <w:sz w:val="20"/>
          <w:szCs w:val="20"/>
        </w:rPr>
        <w:t xml:space="preserve"> per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dettagli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nome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commerciale</w:t>
      </w:r>
      <w:proofErr w:type="spellEnd"/>
      <w:r w:rsidRPr="00544717">
        <w:rPr>
          <w:rFonts w:asciiTheme="minorHAnsi" w:hAnsiTheme="minorHAnsi" w:cstheme="minorHAnsi"/>
          <w:sz w:val="20"/>
          <w:szCs w:val="20"/>
        </w:rPr>
        <w:t xml:space="preserve">, sede, numero di </w:t>
      </w:r>
      <w:proofErr w:type="spellStart"/>
      <w:r w:rsidRPr="00544717">
        <w:rPr>
          <w:rFonts w:asciiTheme="minorHAnsi" w:hAnsiTheme="minorHAnsi" w:cstheme="minorHAnsi"/>
          <w:sz w:val="20"/>
          <w:szCs w:val="20"/>
        </w:rPr>
        <w:t>identificazione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fiscale</w:t>
      </w:r>
      <w:proofErr w:type="spellEnd"/>
      <w:r w:rsidRPr="00544717">
        <w:rPr>
          <w:rFonts w:asciiTheme="minorHAnsi" w:hAnsiTheme="minorHAnsi" w:cstheme="minorHAnsi"/>
          <w:sz w:val="20"/>
          <w:szCs w:val="20"/>
        </w:rPr>
        <w:t xml:space="preserve">, numero di </w:t>
      </w:r>
      <w:proofErr w:type="spellStart"/>
      <w:r w:rsidRPr="00544717">
        <w:rPr>
          <w:rFonts w:asciiTheme="minorHAnsi" w:hAnsiTheme="minorHAnsi" w:cstheme="minorHAnsi"/>
          <w:sz w:val="20"/>
          <w:szCs w:val="20"/>
        </w:rPr>
        <w:t>registrazione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registro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ecc</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altre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informazioni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necessarie</w:t>
      </w:r>
      <w:proofErr w:type="spellEnd"/>
      <w:r w:rsidRPr="00544717">
        <w:rPr>
          <w:rFonts w:asciiTheme="minorHAnsi" w:hAnsiTheme="minorHAnsi" w:cstheme="minorHAnsi"/>
          <w:sz w:val="20"/>
          <w:szCs w:val="20"/>
        </w:rPr>
        <w:t>.</w:t>
      </w:r>
    </w:p>
    <w:p w14:paraId="15B5FDA6" w14:textId="77777777" w:rsidR="009560E7"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2.5.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è </w:t>
      </w:r>
      <w:proofErr w:type="spellStart"/>
      <w:r w:rsidRPr="00544717">
        <w:rPr>
          <w:rFonts w:asciiTheme="minorHAnsi" w:hAnsiTheme="minorHAnsi" w:cstheme="minorHAnsi"/>
          <w:sz w:val="20"/>
          <w:szCs w:val="20"/>
        </w:rPr>
        <w:t>concluso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consegna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dell'accettazione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dell'ordine</w:t>
      </w:r>
      <w:proofErr w:type="spellEnd"/>
      <w:r w:rsidRPr="00544717">
        <w:rPr>
          <w:rFonts w:asciiTheme="minorHAnsi" w:hAnsiTheme="minorHAnsi" w:cstheme="minorHAnsi"/>
          <w:sz w:val="20"/>
          <w:szCs w:val="20"/>
        </w:rPr>
        <w:t xml:space="preserve"> in forma </w:t>
      </w:r>
      <w:proofErr w:type="spellStart"/>
      <w:r w:rsidRPr="00544717">
        <w:rPr>
          <w:rFonts w:asciiTheme="minorHAnsi" w:hAnsiTheme="minorHAnsi" w:cstheme="minorHAnsi"/>
          <w:sz w:val="20"/>
          <w:szCs w:val="20"/>
        </w:rPr>
        <w:t>elettronica</w:t>
      </w:r>
      <w:proofErr w:type="spellEnd"/>
      <w:r w:rsidRPr="00544717">
        <w:rPr>
          <w:rFonts w:asciiTheme="minorHAnsi" w:hAnsiTheme="minorHAnsi" w:cstheme="minorHAnsi"/>
          <w:sz w:val="20"/>
          <w:szCs w:val="20"/>
        </w:rPr>
        <w:t xml:space="preserve"> o </w:t>
      </w:r>
      <w:proofErr w:type="spellStart"/>
      <w:r w:rsidRPr="00544717">
        <w:rPr>
          <w:rFonts w:asciiTheme="minorHAnsi" w:hAnsiTheme="minorHAnsi" w:cstheme="minorHAnsi"/>
          <w:sz w:val="20"/>
          <w:szCs w:val="20"/>
        </w:rPr>
        <w:t>scritta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w:t>
      </w:r>
    </w:p>
    <w:p w14:paraId="4CF3AD7E" w14:textId="77777777" w:rsidR="0098334A"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2.6.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in </w:t>
      </w:r>
      <w:proofErr w:type="spellStart"/>
      <w:r w:rsidRPr="00544717">
        <w:rPr>
          <w:rFonts w:asciiTheme="minorHAnsi" w:hAnsiTheme="minorHAnsi" w:cstheme="minorHAnsi"/>
          <w:sz w:val="20"/>
          <w:szCs w:val="20"/>
        </w:rPr>
        <w:t>modo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chiaro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inequivocabile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comprensibile</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inconfondibile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prima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dell'invio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dell'ordine</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informazioni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precontrattuali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relative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pagamento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trasporto</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altre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in </w:t>
      </w:r>
      <w:proofErr w:type="spellStart"/>
      <w:r w:rsidRPr="00544717">
        <w:rPr>
          <w:rFonts w:asciiTheme="minorHAnsi" w:hAnsiTheme="minorHAnsi" w:cstheme="minorHAnsi"/>
          <w:sz w:val="20"/>
          <w:szCs w:val="20"/>
        </w:rPr>
        <w:t>modo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
    <w:p w14:paraId="0F372B32" w14:textId="77777777" w:rsidR="0098334A"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a)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principali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caratteristiche</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bene</w:t>
      </w:r>
      <w:proofErr w:type="spellEnd"/>
      <w:r w:rsidRPr="00544717">
        <w:rPr>
          <w:rFonts w:asciiTheme="minorHAnsi" w:hAnsiTheme="minorHAnsi" w:cstheme="minorHAnsi"/>
          <w:sz w:val="20"/>
          <w:szCs w:val="20"/>
        </w:rPr>
        <w:t xml:space="preserve"> o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natura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servizio</w:t>
      </w:r>
      <w:proofErr w:type="spellEnd"/>
      <w:r w:rsidRPr="00544717">
        <w:rPr>
          <w:rFonts w:asciiTheme="minorHAnsi" w:hAnsiTheme="minorHAnsi" w:cstheme="minorHAnsi"/>
          <w:sz w:val="20"/>
          <w:szCs w:val="20"/>
        </w:rPr>
        <w:t xml:space="preserve"> in </w:t>
      </w:r>
      <w:proofErr w:type="spellStart"/>
      <w:r w:rsidRPr="00544717">
        <w:rPr>
          <w:rFonts w:asciiTheme="minorHAnsi" w:hAnsiTheme="minorHAnsi" w:cstheme="minorHAnsi"/>
          <w:sz w:val="20"/>
          <w:szCs w:val="20"/>
        </w:rPr>
        <w:t>un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modo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adeguato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mezzo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comunicazione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utilizzato</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bene</w:t>
      </w:r>
      <w:proofErr w:type="spellEnd"/>
      <w:r w:rsidRPr="00544717">
        <w:rPr>
          <w:rFonts w:asciiTheme="minorHAnsi" w:hAnsiTheme="minorHAnsi" w:cstheme="minorHAnsi"/>
          <w:sz w:val="20"/>
          <w:szCs w:val="20"/>
        </w:rPr>
        <w:t xml:space="preserve"> o </w:t>
      </w:r>
      <w:proofErr w:type="spellStart"/>
      <w:r w:rsidRPr="00544717">
        <w:rPr>
          <w:rFonts w:asciiTheme="minorHAnsi" w:hAnsiTheme="minorHAnsi" w:cstheme="minorHAnsi"/>
          <w:sz w:val="20"/>
          <w:szCs w:val="20"/>
        </w:rPr>
        <w:t>servizio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catalogo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32EDB3F5" w14:textId="77777777" w:rsidR="0098334A"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b)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nome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commerciale</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sede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nell'articolo</w:t>
      </w:r>
      <w:proofErr w:type="spellEnd"/>
      <w:r w:rsidRPr="00544717">
        <w:rPr>
          <w:rFonts w:asciiTheme="minorHAnsi" w:hAnsiTheme="minorHAnsi" w:cstheme="minorHAnsi"/>
          <w:sz w:val="20"/>
          <w:szCs w:val="20"/>
        </w:rPr>
        <w:t xml:space="preserve"> 1 di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collocate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5DD890D4" w14:textId="77777777" w:rsidR="0098334A"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c)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w:t>
      </w:r>
      <w:proofErr w:type="spellEnd"/>
      <w:r w:rsidRPr="00544717">
        <w:rPr>
          <w:rFonts w:asciiTheme="minorHAnsi" w:hAnsiTheme="minorHAnsi" w:cstheme="minorHAnsi"/>
          <w:sz w:val="20"/>
          <w:szCs w:val="20"/>
        </w:rPr>
        <w:t xml:space="preserve"> numero di </w:t>
      </w:r>
      <w:proofErr w:type="spellStart"/>
      <w:r w:rsidRPr="00544717">
        <w:rPr>
          <w:rFonts w:asciiTheme="minorHAnsi" w:hAnsiTheme="minorHAnsi" w:cstheme="minorHAnsi"/>
          <w:sz w:val="20"/>
          <w:szCs w:val="20"/>
        </w:rPr>
        <w:t>telefono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su</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altri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dettagli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importanti</w:t>
      </w:r>
      <w:proofErr w:type="spellEnd"/>
      <w:r w:rsidRPr="00544717">
        <w:rPr>
          <w:rFonts w:asciiTheme="minorHAnsi" w:hAnsiTheme="minorHAnsi" w:cstheme="minorHAnsi"/>
          <w:sz w:val="20"/>
          <w:szCs w:val="20"/>
        </w:rPr>
        <w:t xml:space="preserve"> per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contatto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in </w:t>
      </w:r>
      <w:proofErr w:type="spellStart"/>
      <w:r w:rsidRPr="00544717">
        <w:rPr>
          <w:rFonts w:asciiTheme="minorHAnsi" w:hAnsiTheme="minorHAnsi" w:cstheme="minorHAnsi"/>
          <w:sz w:val="20"/>
          <w:szCs w:val="20"/>
        </w:rPr>
        <w:t>particolare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l'indirizzo</w:t>
      </w:r>
      <w:proofErr w:type="spellEnd"/>
      <w:r w:rsidRPr="00544717">
        <w:rPr>
          <w:rFonts w:asciiTheme="minorHAnsi" w:hAnsiTheme="minorHAnsi" w:cstheme="minorHAnsi"/>
          <w:sz w:val="20"/>
          <w:szCs w:val="20"/>
        </w:rPr>
        <w:t xml:space="preserve"> email 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numero di fax, </w:t>
      </w:r>
      <w:proofErr w:type="spellStart"/>
      <w:r w:rsidRPr="00544717">
        <w:rPr>
          <w:rFonts w:asciiTheme="minorHAnsi" w:hAnsiTheme="minorHAnsi" w:cstheme="minorHAnsi"/>
          <w:sz w:val="20"/>
          <w:szCs w:val="20"/>
        </w:rPr>
        <w:t>se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disponibili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nell'articolo</w:t>
      </w:r>
      <w:proofErr w:type="spellEnd"/>
      <w:r w:rsidRPr="00544717">
        <w:rPr>
          <w:rFonts w:asciiTheme="minorHAnsi" w:hAnsiTheme="minorHAnsi" w:cstheme="minorHAnsi"/>
          <w:sz w:val="20"/>
          <w:szCs w:val="20"/>
        </w:rPr>
        <w:t xml:space="preserve"> 1 di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collocate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1F4C29E6" w14:textId="77777777" w:rsidR="0098334A"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d)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sull'indirizzo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dove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può</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presentare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un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per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bene</w:t>
      </w:r>
      <w:proofErr w:type="spellEnd"/>
      <w:r w:rsidRPr="00544717">
        <w:rPr>
          <w:rFonts w:asciiTheme="minorHAnsi" w:hAnsiTheme="minorHAnsi" w:cstheme="minorHAnsi"/>
          <w:sz w:val="20"/>
          <w:szCs w:val="20"/>
        </w:rPr>
        <w:t xml:space="preserve"> o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servizio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presentare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un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o </w:t>
      </w:r>
      <w:proofErr w:type="spellStart"/>
      <w:r w:rsidRPr="00544717">
        <w:rPr>
          <w:rFonts w:asciiTheme="minorHAnsi" w:hAnsiTheme="minorHAnsi" w:cstheme="minorHAnsi"/>
          <w:sz w:val="20"/>
          <w:szCs w:val="20"/>
        </w:rPr>
        <w:t>altro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suggerimento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nell'articolo</w:t>
      </w:r>
      <w:proofErr w:type="spellEnd"/>
      <w:r w:rsidRPr="00544717">
        <w:rPr>
          <w:rFonts w:asciiTheme="minorHAnsi" w:hAnsiTheme="minorHAnsi" w:cstheme="minorHAnsi"/>
          <w:sz w:val="20"/>
          <w:szCs w:val="20"/>
        </w:rPr>
        <w:t xml:space="preserve"> 1 di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collocate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6380A817" w14:textId="77777777" w:rsidR="0098334A"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e)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prezzo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totale</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bene</w:t>
      </w:r>
      <w:proofErr w:type="spellEnd"/>
      <w:r w:rsidRPr="00544717">
        <w:rPr>
          <w:rFonts w:asciiTheme="minorHAnsi" w:hAnsiTheme="minorHAnsi" w:cstheme="minorHAnsi"/>
          <w:sz w:val="20"/>
          <w:szCs w:val="20"/>
        </w:rPr>
        <w:t xml:space="preserve"> o del </w:t>
      </w:r>
      <w:proofErr w:type="spellStart"/>
      <w:r w:rsidRPr="00544717">
        <w:rPr>
          <w:rFonts w:asciiTheme="minorHAnsi" w:hAnsiTheme="minorHAnsi" w:cstheme="minorHAnsi"/>
          <w:sz w:val="20"/>
          <w:szCs w:val="20"/>
        </w:rPr>
        <w:t>servizio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incluso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l'IVA</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tutte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altre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tasse</w:t>
      </w:r>
      <w:proofErr w:type="spellEnd"/>
      <w:r w:rsidRPr="00544717">
        <w:rPr>
          <w:rFonts w:asciiTheme="minorHAnsi" w:hAnsiTheme="minorHAnsi" w:cstheme="minorHAnsi"/>
          <w:sz w:val="20"/>
          <w:szCs w:val="20"/>
        </w:rPr>
        <w:t xml:space="preserve"> o, </w:t>
      </w:r>
      <w:proofErr w:type="spellStart"/>
      <w:r w:rsidRPr="00544717">
        <w:rPr>
          <w:rFonts w:asciiTheme="minorHAnsi" w:hAnsiTheme="minorHAnsi" w:cstheme="minorHAnsi"/>
          <w:sz w:val="20"/>
          <w:szCs w:val="20"/>
        </w:rPr>
        <w:t>se</w:t>
      </w:r>
      <w:proofErr w:type="spellEnd"/>
      <w:r w:rsidRPr="00544717">
        <w:rPr>
          <w:rFonts w:asciiTheme="minorHAnsi" w:hAnsiTheme="minorHAnsi" w:cstheme="minorHAnsi"/>
          <w:sz w:val="20"/>
          <w:szCs w:val="20"/>
        </w:rPr>
        <w:t xml:space="preserve"> a </w:t>
      </w:r>
      <w:proofErr w:type="spellStart"/>
      <w:r w:rsidRPr="00544717">
        <w:rPr>
          <w:rFonts w:asciiTheme="minorHAnsi" w:hAnsiTheme="minorHAnsi" w:cstheme="minorHAnsi"/>
          <w:sz w:val="20"/>
          <w:szCs w:val="20"/>
        </w:rPr>
        <w:t>causa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natura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bene</w:t>
      </w:r>
      <w:proofErr w:type="spellEnd"/>
      <w:r w:rsidRPr="00544717">
        <w:rPr>
          <w:rFonts w:asciiTheme="minorHAnsi" w:hAnsiTheme="minorHAnsi" w:cstheme="minorHAnsi"/>
          <w:sz w:val="20"/>
          <w:szCs w:val="20"/>
        </w:rPr>
        <w:t xml:space="preserve"> o del </w:t>
      </w:r>
      <w:proofErr w:type="spellStart"/>
      <w:r w:rsidRPr="00544717">
        <w:rPr>
          <w:rFonts w:asciiTheme="minorHAnsi" w:hAnsiTheme="minorHAnsi" w:cstheme="minorHAnsi"/>
          <w:sz w:val="20"/>
          <w:szCs w:val="20"/>
        </w:rPr>
        <w:t>servizio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prezzo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può</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essere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ragionevolmente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determinato</w:t>
      </w:r>
      <w:proofErr w:type="spellEnd"/>
      <w:r w:rsidRPr="00544717">
        <w:rPr>
          <w:rFonts w:asciiTheme="minorHAnsi" w:hAnsiTheme="minorHAnsi" w:cstheme="minorHAnsi"/>
          <w:sz w:val="20"/>
          <w:szCs w:val="20"/>
        </w:rPr>
        <w:t xml:space="preserve"> in </w:t>
      </w:r>
      <w:proofErr w:type="spellStart"/>
      <w:r w:rsidRPr="00544717">
        <w:rPr>
          <w:rFonts w:asciiTheme="minorHAnsi" w:hAnsiTheme="minorHAnsi" w:cstheme="minorHAnsi"/>
          <w:sz w:val="20"/>
          <w:szCs w:val="20"/>
        </w:rPr>
        <w:t>anticipo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metodo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calcolo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prezzo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nonché</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costi</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trasporto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consegna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spedizione</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altri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costi</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spese</w:t>
      </w:r>
      <w:proofErr w:type="spellEnd"/>
      <w:r w:rsidRPr="00544717">
        <w:rPr>
          <w:rFonts w:asciiTheme="minorHAnsi" w:hAnsiTheme="minorHAnsi" w:cstheme="minorHAnsi"/>
          <w:sz w:val="20"/>
          <w:szCs w:val="20"/>
        </w:rPr>
        <w:t xml:space="preserve"> o, </w:t>
      </w:r>
      <w:proofErr w:type="spellStart"/>
      <w:r w:rsidRPr="00544717">
        <w:rPr>
          <w:rFonts w:asciiTheme="minorHAnsi" w:hAnsiTheme="minorHAnsi" w:cstheme="minorHAnsi"/>
          <w:sz w:val="20"/>
          <w:szCs w:val="20"/>
        </w:rPr>
        <w:t>se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tali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costi</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spese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possono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essere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determinati</w:t>
      </w:r>
      <w:proofErr w:type="spellEnd"/>
      <w:r w:rsidRPr="00544717">
        <w:rPr>
          <w:rFonts w:asciiTheme="minorHAnsi" w:hAnsiTheme="minorHAnsi" w:cstheme="minorHAnsi"/>
          <w:sz w:val="20"/>
          <w:szCs w:val="20"/>
        </w:rPr>
        <w:t xml:space="preserve"> in </w:t>
      </w:r>
      <w:proofErr w:type="spellStart"/>
      <w:r w:rsidRPr="00544717">
        <w:rPr>
          <w:rFonts w:asciiTheme="minorHAnsi" w:hAnsiTheme="minorHAnsi" w:cstheme="minorHAnsi"/>
          <w:sz w:val="20"/>
          <w:szCs w:val="20"/>
        </w:rPr>
        <w:t>anticipo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fatto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sarà</w:t>
      </w:r>
      <w:proofErr w:type="spellEnd"/>
      <w:r w:rsidRPr="00544717">
        <w:rPr>
          <w:rFonts w:asciiTheme="minorHAnsi" w:hAnsiTheme="minorHAnsi" w:cstheme="minorHAnsi"/>
          <w:sz w:val="20"/>
          <w:szCs w:val="20"/>
        </w:rPr>
        <w:t xml:space="preserve"> tenuto a </w:t>
      </w:r>
      <w:proofErr w:type="spellStart"/>
      <w:r w:rsidRPr="00544717">
        <w:rPr>
          <w:rFonts w:asciiTheme="minorHAnsi" w:hAnsiTheme="minorHAnsi" w:cstheme="minorHAnsi"/>
          <w:sz w:val="20"/>
          <w:szCs w:val="20"/>
        </w:rPr>
        <w:t>pagarli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catalogo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7DBC98F1" w14:textId="77777777" w:rsidR="00A148F6"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f)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pagamento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consegna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termine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entro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quale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si </w:t>
      </w:r>
      <w:proofErr w:type="spellStart"/>
      <w:r w:rsidRPr="00544717">
        <w:rPr>
          <w:rFonts w:asciiTheme="minorHAnsi" w:hAnsiTheme="minorHAnsi" w:cstheme="minorHAnsi"/>
          <w:sz w:val="20"/>
          <w:szCs w:val="20"/>
        </w:rPr>
        <w:t>impegna</w:t>
      </w:r>
      <w:proofErr w:type="spellEnd"/>
      <w:r w:rsidRPr="00544717">
        <w:rPr>
          <w:rFonts w:asciiTheme="minorHAnsi" w:hAnsiTheme="minorHAnsi" w:cstheme="minorHAnsi"/>
          <w:sz w:val="20"/>
          <w:szCs w:val="20"/>
        </w:rPr>
        <w:t xml:space="preserve"> a </w:t>
      </w:r>
      <w:proofErr w:type="spellStart"/>
      <w:r w:rsidRPr="00544717">
        <w:rPr>
          <w:rFonts w:asciiTheme="minorHAnsi" w:hAnsiTheme="minorHAnsi" w:cstheme="minorHAnsi"/>
          <w:sz w:val="20"/>
          <w:szCs w:val="20"/>
        </w:rPr>
        <w:t>consegnare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bene</w:t>
      </w:r>
      <w:proofErr w:type="spellEnd"/>
      <w:r w:rsidRPr="00544717">
        <w:rPr>
          <w:rFonts w:asciiTheme="minorHAnsi" w:hAnsiTheme="minorHAnsi" w:cstheme="minorHAnsi"/>
          <w:sz w:val="20"/>
          <w:szCs w:val="20"/>
        </w:rPr>
        <w:t xml:space="preserve"> o </w:t>
      </w:r>
      <w:proofErr w:type="spellStart"/>
      <w:r w:rsidRPr="00544717">
        <w:rPr>
          <w:rFonts w:asciiTheme="minorHAnsi" w:hAnsiTheme="minorHAnsi" w:cstheme="minorHAnsi"/>
          <w:sz w:val="20"/>
          <w:szCs w:val="20"/>
        </w:rPr>
        <w:t>fornire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servizio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sull'informazione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procedimenti</w:t>
      </w:r>
      <w:proofErr w:type="spellEnd"/>
      <w:r w:rsidRPr="00544717">
        <w:rPr>
          <w:rFonts w:asciiTheme="minorHAnsi" w:hAnsiTheme="minorHAnsi" w:cstheme="minorHAnsi"/>
          <w:sz w:val="20"/>
          <w:szCs w:val="20"/>
        </w:rPr>
        <w:t xml:space="preserve"> per </w:t>
      </w:r>
      <w:proofErr w:type="spellStart"/>
      <w:r w:rsidRPr="00544717">
        <w:rPr>
          <w:rFonts w:asciiTheme="minorHAnsi" w:hAnsiTheme="minorHAnsi" w:cstheme="minorHAnsi"/>
          <w:sz w:val="20"/>
          <w:szCs w:val="20"/>
        </w:rPr>
        <w:t>l'applicazione</w:t>
      </w:r>
      <w:proofErr w:type="spellEnd"/>
      <w:r w:rsidRPr="00544717">
        <w:rPr>
          <w:rFonts w:asciiTheme="minorHAnsi" w:hAnsiTheme="minorHAnsi" w:cstheme="minorHAnsi"/>
          <w:sz w:val="20"/>
          <w:szCs w:val="20"/>
        </w:rPr>
        <w:t xml:space="preserve"> e la </w:t>
      </w:r>
      <w:proofErr w:type="spellStart"/>
      <w:r w:rsidRPr="00544717">
        <w:rPr>
          <w:rFonts w:asciiTheme="minorHAnsi" w:hAnsiTheme="minorHAnsi" w:cstheme="minorHAnsi"/>
          <w:sz w:val="20"/>
          <w:szCs w:val="20"/>
        </w:rPr>
        <w:t>gestione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reclami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reclami</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suggerimenti</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negli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articoli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pertinenti</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lastRenderedPageBreak/>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collocate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7CA276F5" w14:textId="5C4C7F4D" w:rsidR="00527523"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g)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diritto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recedere</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termine</w:t>
      </w:r>
      <w:proofErr w:type="spellEnd"/>
      <w:r w:rsidRPr="00544717">
        <w:rPr>
          <w:rFonts w:asciiTheme="minorHAnsi" w:hAnsiTheme="minorHAnsi" w:cstheme="minorHAnsi"/>
          <w:sz w:val="20"/>
          <w:szCs w:val="20"/>
        </w:rPr>
        <w:t xml:space="preserve"> e la </w:t>
      </w:r>
      <w:proofErr w:type="spellStart"/>
      <w:r w:rsidRPr="00544717">
        <w:rPr>
          <w:rFonts w:asciiTheme="minorHAnsi" w:hAnsiTheme="minorHAnsi" w:cstheme="minorHAnsi"/>
          <w:sz w:val="20"/>
          <w:szCs w:val="20"/>
        </w:rPr>
        <w:t>procedura</w:t>
      </w:r>
      <w:proofErr w:type="spellEnd"/>
      <w:r w:rsidRPr="00544717">
        <w:rPr>
          <w:rFonts w:asciiTheme="minorHAnsi" w:hAnsiTheme="minorHAnsi" w:cstheme="minorHAnsi"/>
          <w:sz w:val="20"/>
          <w:szCs w:val="20"/>
        </w:rPr>
        <w:t xml:space="preserve"> per </w:t>
      </w:r>
      <w:proofErr w:type="spellStart"/>
      <w:r w:rsidRPr="00544717">
        <w:rPr>
          <w:rFonts w:asciiTheme="minorHAnsi" w:hAnsiTheme="minorHAnsi" w:cstheme="minorHAnsi"/>
          <w:sz w:val="20"/>
          <w:szCs w:val="20"/>
        </w:rPr>
        <w:t>esercitare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diritto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recesso</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nell'articolo</w:t>
      </w:r>
      <w:proofErr w:type="spellEnd"/>
      <w:r w:rsidRPr="00544717">
        <w:rPr>
          <w:rFonts w:asciiTheme="minorHAnsi" w:hAnsiTheme="minorHAnsi" w:cstheme="minorHAnsi"/>
          <w:sz w:val="20"/>
          <w:szCs w:val="20"/>
        </w:rPr>
        <w:t xml:space="preserve"> 10 di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collocate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3151A2BA" w14:textId="77777777" w:rsidR="00527523"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h)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fornitura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modulo</w:t>
      </w:r>
      <w:proofErr w:type="spellEnd"/>
      <w:r w:rsidRPr="00544717">
        <w:rPr>
          <w:rFonts w:asciiTheme="minorHAnsi" w:hAnsiTheme="minorHAnsi" w:cstheme="minorHAnsi"/>
          <w:sz w:val="20"/>
          <w:szCs w:val="20"/>
        </w:rPr>
        <w:t xml:space="preserve"> per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recesso</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nell'articolo</w:t>
      </w:r>
      <w:proofErr w:type="spellEnd"/>
      <w:r w:rsidRPr="00544717">
        <w:rPr>
          <w:rFonts w:asciiTheme="minorHAnsi" w:hAnsiTheme="minorHAnsi" w:cstheme="minorHAnsi"/>
          <w:sz w:val="20"/>
          <w:szCs w:val="20"/>
        </w:rPr>
        <w:t xml:space="preserve"> 10 e </w:t>
      </w:r>
      <w:proofErr w:type="spellStart"/>
      <w:r w:rsidRPr="00544717">
        <w:rPr>
          <w:rFonts w:asciiTheme="minorHAnsi" w:hAnsiTheme="minorHAnsi" w:cstheme="minorHAnsi"/>
          <w:sz w:val="20"/>
          <w:szCs w:val="20"/>
        </w:rPr>
        <w:t>nell'allegato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collocati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ha </w:t>
      </w:r>
      <w:proofErr w:type="spellStart"/>
      <w:r w:rsidRPr="00544717">
        <w:rPr>
          <w:rFonts w:asciiTheme="minorHAnsi" w:hAnsiTheme="minorHAnsi" w:cstheme="minorHAnsi"/>
          <w:sz w:val="20"/>
          <w:szCs w:val="20"/>
        </w:rPr>
        <w:t>anche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fornito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modulo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stesso</w:t>
      </w:r>
      <w:proofErr w:type="spellEnd"/>
      <w:r w:rsidRPr="00544717">
        <w:rPr>
          <w:rFonts w:asciiTheme="minorHAnsi" w:hAnsiTheme="minorHAnsi" w:cstheme="minorHAnsi"/>
          <w:sz w:val="20"/>
          <w:szCs w:val="20"/>
        </w:rPr>
        <w:t xml:space="preserve"> per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recesso</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nell'allegato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collocati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5EFC013B" w14:textId="77777777" w:rsidR="00527523"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i)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recede</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sarà</w:t>
      </w:r>
      <w:proofErr w:type="spellEnd"/>
      <w:r w:rsidRPr="00544717">
        <w:rPr>
          <w:rFonts w:asciiTheme="minorHAnsi" w:hAnsiTheme="minorHAnsi" w:cstheme="minorHAnsi"/>
          <w:sz w:val="20"/>
          <w:szCs w:val="20"/>
        </w:rPr>
        <w:t xml:space="preserve"> tenuto a </w:t>
      </w:r>
      <w:proofErr w:type="spellStart"/>
      <w:r w:rsidRPr="00544717">
        <w:rPr>
          <w:rFonts w:asciiTheme="minorHAnsi" w:hAnsiTheme="minorHAnsi" w:cstheme="minorHAnsi"/>
          <w:sz w:val="20"/>
          <w:szCs w:val="20"/>
        </w:rPr>
        <w:t>sopportare</w:t>
      </w:r>
      <w:proofErr w:type="spellEnd"/>
      <w:r w:rsidRPr="00544717">
        <w:rPr>
          <w:rFonts w:asciiTheme="minorHAnsi" w:hAnsiTheme="minorHAnsi" w:cstheme="minorHAnsi"/>
          <w:sz w:val="20"/>
          <w:szCs w:val="20"/>
        </w:rPr>
        <w:t xml:space="preserve"> i </w:t>
      </w:r>
      <w:proofErr w:type="spellStart"/>
      <w:r w:rsidRPr="00544717">
        <w:rPr>
          <w:rFonts w:asciiTheme="minorHAnsi" w:hAnsiTheme="minorHAnsi" w:cstheme="minorHAnsi"/>
          <w:sz w:val="20"/>
          <w:szCs w:val="20"/>
        </w:rPr>
        <w:t>costi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associati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restituzione</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bene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secondo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l'articolo</w:t>
      </w:r>
      <w:proofErr w:type="spellEnd"/>
      <w:r w:rsidRPr="00544717">
        <w:rPr>
          <w:rFonts w:asciiTheme="minorHAnsi" w:hAnsiTheme="minorHAnsi" w:cstheme="minorHAnsi"/>
          <w:sz w:val="20"/>
          <w:szCs w:val="20"/>
        </w:rPr>
        <w:t xml:space="preserve"> 10, </w:t>
      </w:r>
      <w:proofErr w:type="spellStart"/>
      <w:r w:rsidRPr="00544717">
        <w:rPr>
          <w:rFonts w:asciiTheme="minorHAnsi" w:hAnsiTheme="minorHAnsi" w:cstheme="minorHAnsi"/>
          <w:sz w:val="20"/>
          <w:szCs w:val="20"/>
        </w:rPr>
        <w:t>paragrafo</w:t>
      </w:r>
      <w:proofErr w:type="spellEnd"/>
      <w:r w:rsidRPr="00544717">
        <w:rPr>
          <w:rFonts w:asciiTheme="minorHAnsi" w:hAnsiTheme="minorHAnsi" w:cstheme="minorHAnsi"/>
          <w:sz w:val="20"/>
          <w:szCs w:val="20"/>
        </w:rPr>
        <w:t xml:space="preserve"> 3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legge</w:t>
      </w:r>
      <w:proofErr w:type="spellEnd"/>
      <w:r w:rsidRPr="00544717">
        <w:rPr>
          <w:rFonts w:asciiTheme="minorHAnsi" w:hAnsiTheme="minorHAnsi" w:cstheme="minorHAnsi"/>
          <w:sz w:val="20"/>
          <w:szCs w:val="20"/>
        </w:rPr>
        <w:t xml:space="preserve"> n. 102/2014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protezione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consumatori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beni</w:t>
      </w:r>
      <w:proofErr w:type="spellEnd"/>
      <w:r w:rsidRPr="00544717">
        <w:rPr>
          <w:rFonts w:asciiTheme="minorHAnsi" w:hAnsiTheme="minorHAnsi" w:cstheme="minorHAnsi"/>
          <w:sz w:val="20"/>
          <w:szCs w:val="20"/>
        </w:rPr>
        <w:t xml:space="preserve"> o </w:t>
      </w:r>
      <w:proofErr w:type="spellStart"/>
      <w:r w:rsidRPr="00544717">
        <w:rPr>
          <w:rFonts w:asciiTheme="minorHAnsi" w:hAnsiTheme="minorHAnsi" w:cstheme="minorHAnsi"/>
          <w:sz w:val="20"/>
          <w:szCs w:val="20"/>
        </w:rPr>
        <w:t>nella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fornitura</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servizi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base di </w:t>
      </w:r>
      <w:proofErr w:type="spellStart"/>
      <w:r w:rsidRPr="00544717">
        <w:rPr>
          <w:rFonts w:asciiTheme="minorHAnsi" w:hAnsiTheme="minorHAnsi" w:cstheme="minorHAnsi"/>
          <w:sz w:val="20"/>
          <w:szCs w:val="20"/>
        </w:rPr>
        <w:t>un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concluso</w:t>
      </w:r>
      <w:proofErr w:type="spellEnd"/>
      <w:r w:rsidRPr="00544717">
        <w:rPr>
          <w:rFonts w:asciiTheme="minorHAnsi" w:hAnsiTheme="minorHAnsi" w:cstheme="minorHAnsi"/>
          <w:sz w:val="20"/>
          <w:szCs w:val="20"/>
        </w:rPr>
        <w:t xml:space="preserve"> a </w:t>
      </w:r>
      <w:proofErr w:type="spellStart"/>
      <w:r w:rsidRPr="00544717">
        <w:rPr>
          <w:rFonts w:asciiTheme="minorHAnsi" w:hAnsiTheme="minorHAnsi" w:cstheme="minorHAnsi"/>
          <w:sz w:val="20"/>
          <w:szCs w:val="20"/>
        </w:rPr>
        <w:t>distanza</w:t>
      </w:r>
      <w:proofErr w:type="spellEnd"/>
      <w:r w:rsidRPr="00544717">
        <w:rPr>
          <w:rFonts w:asciiTheme="minorHAnsi" w:hAnsiTheme="minorHAnsi" w:cstheme="minorHAnsi"/>
          <w:sz w:val="20"/>
          <w:szCs w:val="20"/>
        </w:rPr>
        <w:t xml:space="preserve"> o di </w:t>
      </w:r>
      <w:proofErr w:type="spellStart"/>
      <w:r w:rsidRPr="00544717">
        <w:rPr>
          <w:rFonts w:asciiTheme="minorHAnsi" w:hAnsiTheme="minorHAnsi" w:cstheme="minorHAnsi"/>
          <w:sz w:val="20"/>
          <w:szCs w:val="20"/>
        </w:rPr>
        <w:t>un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concluso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fuori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locali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sulle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modifiche</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integrazioni</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alcune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leggi</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seguito</w:t>
      </w:r>
      <w:proofErr w:type="spellEnd"/>
      <w:r w:rsidRPr="00544717">
        <w:rPr>
          <w:rFonts w:asciiTheme="minorHAnsi" w:hAnsiTheme="minorHAnsi" w:cstheme="minorHAnsi"/>
          <w:sz w:val="20"/>
          <w:szCs w:val="20"/>
        </w:rPr>
        <w:t xml:space="preserve"> "</w:t>
      </w:r>
      <w:proofErr w:type="spellStart"/>
      <w:r w:rsidRPr="004B3F70">
        <w:rPr>
          <w:rFonts w:asciiTheme="minorHAnsi" w:hAnsiTheme="minorHAnsi" w:cstheme="minorHAnsi"/>
          <w:b/>
          <w:bCs/>
          <w:sz w:val="20"/>
          <w:szCs w:val="20"/>
        </w:rPr>
        <w:t>Legge</w:t>
      </w:r>
      <w:proofErr w:type="spellEnd"/>
      <w:r w:rsidRPr="004B3F70">
        <w:rPr>
          <w:rFonts w:asciiTheme="minorHAnsi" w:hAnsiTheme="minorHAnsi" w:cstheme="minorHAnsi"/>
          <w:b/>
          <w:bCs/>
          <w:sz w:val="20"/>
          <w:szCs w:val="20"/>
        </w:rPr>
        <w:t xml:space="preserve"> </w:t>
      </w:r>
      <w:proofErr w:type="spellStart"/>
      <w:r w:rsidRPr="004B3F70">
        <w:rPr>
          <w:rFonts w:asciiTheme="minorHAnsi" w:hAnsiTheme="minorHAnsi" w:cstheme="minorHAnsi"/>
          <w:b/>
          <w:bCs/>
          <w:sz w:val="20"/>
          <w:szCs w:val="20"/>
        </w:rPr>
        <w:t>sulla</w:t>
      </w:r>
      <w:proofErr w:type="spellEnd"/>
      <w:r w:rsidRPr="004B3F70">
        <w:rPr>
          <w:rFonts w:asciiTheme="minorHAnsi" w:hAnsiTheme="minorHAnsi" w:cstheme="minorHAnsi"/>
          <w:b/>
          <w:bCs/>
          <w:sz w:val="20"/>
          <w:szCs w:val="20"/>
        </w:rPr>
        <w:t xml:space="preserve"> </w:t>
      </w:r>
      <w:proofErr w:type="spellStart"/>
      <w:r w:rsidRPr="004B3F70">
        <w:rPr>
          <w:rFonts w:asciiTheme="minorHAnsi" w:hAnsiTheme="minorHAnsi" w:cstheme="minorHAnsi"/>
          <w:b/>
          <w:bCs/>
          <w:sz w:val="20"/>
          <w:szCs w:val="20"/>
        </w:rPr>
        <w:t>protezione</w:t>
      </w:r>
      <w:proofErr w:type="spellEnd"/>
      <w:r w:rsidRPr="004B3F70">
        <w:rPr>
          <w:rFonts w:asciiTheme="minorHAnsi" w:hAnsiTheme="minorHAnsi" w:cstheme="minorHAnsi"/>
          <w:b/>
          <w:bCs/>
          <w:sz w:val="20"/>
          <w:szCs w:val="20"/>
        </w:rPr>
        <w:t xml:space="preserve"> </w:t>
      </w:r>
      <w:proofErr w:type="spellStart"/>
      <w:r w:rsidRPr="004B3F70">
        <w:rPr>
          <w:rFonts w:asciiTheme="minorHAnsi" w:hAnsiTheme="minorHAnsi" w:cstheme="minorHAnsi"/>
          <w:b/>
          <w:bCs/>
          <w:sz w:val="20"/>
          <w:szCs w:val="20"/>
        </w:rPr>
        <w:t>dei</w:t>
      </w:r>
      <w:proofErr w:type="spellEnd"/>
      <w:r w:rsidRPr="004B3F70">
        <w:rPr>
          <w:rFonts w:asciiTheme="minorHAnsi" w:hAnsiTheme="minorHAnsi" w:cstheme="minorHAnsi"/>
          <w:b/>
          <w:bCs/>
          <w:sz w:val="20"/>
          <w:szCs w:val="20"/>
        </w:rPr>
        <w:t xml:space="preserve"> </w:t>
      </w:r>
      <w:proofErr w:type="spellStart"/>
      <w:r w:rsidRPr="004B3F70">
        <w:rPr>
          <w:rFonts w:asciiTheme="minorHAnsi" w:hAnsiTheme="minorHAnsi" w:cstheme="minorHAnsi"/>
          <w:b/>
          <w:bCs/>
          <w:sz w:val="20"/>
          <w:szCs w:val="20"/>
        </w:rPr>
        <w:t>consumatori</w:t>
      </w:r>
      <w:proofErr w:type="spellEnd"/>
      <w:r w:rsidRPr="004B3F70">
        <w:rPr>
          <w:rFonts w:asciiTheme="minorHAnsi" w:hAnsiTheme="minorHAnsi" w:cstheme="minorHAnsi"/>
          <w:b/>
          <w:bCs/>
          <w:sz w:val="20"/>
          <w:szCs w:val="20"/>
        </w:rPr>
        <w:t xml:space="preserve"> </w:t>
      </w:r>
      <w:proofErr w:type="spellStart"/>
      <w:r w:rsidRPr="004B3F70">
        <w:rPr>
          <w:rFonts w:asciiTheme="minorHAnsi" w:hAnsiTheme="minorHAnsi" w:cstheme="minorHAnsi"/>
          <w:b/>
          <w:bCs/>
          <w:sz w:val="20"/>
          <w:szCs w:val="20"/>
        </w:rPr>
        <w:t>nella</w:t>
      </w:r>
      <w:proofErr w:type="spellEnd"/>
      <w:r w:rsidRPr="004B3F70">
        <w:rPr>
          <w:rFonts w:asciiTheme="minorHAnsi" w:hAnsiTheme="minorHAnsi" w:cstheme="minorHAnsi"/>
          <w:b/>
          <w:bCs/>
          <w:sz w:val="20"/>
          <w:szCs w:val="20"/>
        </w:rPr>
        <w:t xml:space="preserve"> </w:t>
      </w:r>
      <w:proofErr w:type="spellStart"/>
      <w:r w:rsidRPr="004B3F70">
        <w:rPr>
          <w:rFonts w:asciiTheme="minorHAnsi" w:hAnsiTheme="minorHAnsi" w:cstheme="minorHAnsi"/>
          <w:b/>
          <w:bCs/>
          <w:sz w:val="20"/>
          <w:szCs w:val="20"/>
        </w:rPr>
        <w:t>vendita</w:t>
      </w:r>
      <w:proofErr w:type="spellEnd"/>
      <w:r w:rsidRPr="004B3F70">
        <w:rPr>
          <w:rFonts w:asciiTheme="minorHAnsi" w:hAnsiTheme="minorHAnsi" w:cstheme="minorHAnsi"/>
          <w:b/>
          <w:bCs/>
          <w:sz w:val="20"/>
          <w:szCs w:val="20"/>
        </w:rPr>
        <w:t xml:space="preserve"> a </w:t>
      </w:r>
      <w:proofErr w:type="spellStart"/>
      <w:r w:rsidRPr="004B3F70">
        <w:rPr>
          <w:rFonts w:asciiTheme="minorHAnsi" w:hAnsiTheme="minorHAnsi" w:cstheme="minorHAnsi"/>
          <w:b/>
          <w:bCs/>
          <w:sz w:val="20"/>
          <w:szCs w:val="20"/>
        </w:rPr>
        <w:t>distanza</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se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recede</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anche</w:t>
      </w:r>
      <w:proofErr w:type="spellEnd"/>
      <w:r w:rsidRPr="00544717">
        <w:rPr>
          <w:rFonts w:asciiTheme="minorHAnsi" w:hAnsiTheme="minorHAnsi" w:cstheme="minorHAnsi"/>
          <w:sz w:val="20"/>
          <w:szCs w:val="20"/>
        </w:rPr>
        <w:t xml:space="preserve"> i </w:t>
      </w:r>
      <w:proofErr w:type="spellStart"/>
      <w:r w:rsidRPr="00544717">
        <w:rPr>
          <w:rFonts w:asciiTheme="minorHAnsi" w:hAnsiTheme="minorHAnsi" w:cstheme="minorHAnsi"/>
          <w:sz w:val="20"/>
          <w:szCs w:val="20"/>
        </w:rPr>
        <w:t>costi</w:t>
      </w:r>
      <w:proofErr w:type="spellEnd"/>
      <w:r w:rsidRPr="00544717">
        <w:rPr>
          <w:rFonts w:asciiTheme="minorHAnsi" w:hAnsiTheme="minorHAnsi" w:cstheme="minorHAnsi"/>
          <w:sz w:val="20"/>
          <w:szCs w:val="20"/>
        </w:rPr>
        <w:t xml:space="preserve"> per la </w:t>
      </w:r>
      <w:proofErr w:type="spellStart"/>
      <w:r w:rsidRPr="00544717">
        <w:rPr>
          <w:rFonts w:asciiTheme="minorHAnsi" w:hAnsiTheme="minorHAnsi" w:cstheme="minorHAnsi"/>
          <w:sz w:val="20"/>
          <w:szCs w:val="20"/>
        </w:rPr>
        <w:t>restituzione</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bene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a </w:t>
      </w:r>
      <w:proofErr w:type="spellStart"/>
      <w:r w:rsidRPr="00544717">
        <w:rPr>
          <w:rFonts w:asciiTheme="minorHAnsi" w:hAnsiTheme="minorHAnsi" w:cstheme="minorHAnsi"/>
          <w:sz w:val="20"/>
          <w:szCs w:val="20"/>
        </w:rPr>
        <w:t>causa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natura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può</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essere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restituito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tramite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posta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nell'articolo</w:t>
      </w:r>
      <w:proofErr w:type="spellEnd"/>
      <w:r w:rsidRPr="00544717">
        <w:rPr>
          <w:rFonts w:asciiTheme="minorHAnsi" w:hAnsiTheme="minorHAnsi" w:cstheme="minorHAnsi"/>
          <w:sz w:val="20"/>
          <w:szCs w:val="20"/>
        </w:rPr>
        <w:t xml:space="preserve"> 10 di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collocati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0B931130" w14:textId="77777777" w:rsidR="00527523"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j)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sull'obbligo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pagare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prezzo</w:t>
      </w:r>
      <w:proofErr w:type="spellEnd"/>
      <w:r w:rsidRPr="00544717">
        <w:rPr>
          <w:rFonts w:asciiTheme="minorHAnsi" w:hAnsiTheme="minorHAnsi" w:cstheme="minorHAnsi"/>
          <w:sz w:val="20"/>
          <w:szCs w:val="20"/>
        </w:rPr>
        <w:t xml:space="preserve"> per </w:t>
      </w:r>
      <w:proofErr w:type="spellStart"/>
      <w:r w:rsidRPr="00544717">
        <w:rPr>
          <w:rFonts w:asciiTheme="minorHAnsi" w:hAnsiTheme="minorHAnsi" w:cstheme="minorHAnsi"/>
          <w:sz w:val="20"/>
          <w:szCs w:val="20"/>
        </w:rPr>
        <w:t>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prestazioni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effettivamente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fornite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secondo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l'articolo</w:t>
      </w:r>
      <w:proofErr w:type="spellEnd"/>
      <w:r w:rsidRPr="00544717">
        <w:rPr>
          <w:rFonts w:asciiTheme="minorHAnsi" w:hAnsiTheme="minorHAnsi" w:cstheme="minorHAnsi"/>
          <w:sz w:val="20"/>
          <w:szCs w:val="20"/>
        </w:rPr>
        <w:t xml:space="preserve"> 10, </w:t>
      </w:r>
      <w:proofErr w:type="spellStart"/>
      <w:r w:rsidRPr="00544717">
        <w:rPr>
          <w:rFonts w:asciiTheme="minorHAnsi" w:hAnsiTheme="minorHAnsi" w:cstheme="minorHAnsi"/>
          <w:sz w:val="20"/>
          <w:szCs w:val="20"/>
        </w:rPr>
        <w:t>paragrafo</w:t>
      </w:r>
      <w:proofErr w:type="spellEnd"/>
      <w:r w:rsidRPr="00544717">
        <w:rPr>
          <w:rFonts w:asciiTheme="minorHAnsi" w:hAnsiTheme="minorHAnsi" w:cstheme="minorHAnsi"/>
          <w:sz w:val="20"/>
          <w:szCs w:val="20"/>
        </w:rPr>
        <w:t xml:space="preserve"> 5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Legge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protezione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consumatori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a </w:t>
      </w:r>
      <w:proofErr w:type="spellStart"/>
      <w:r w:rsidRPr="00544717">
        <w:rPr>
          <w:rFonts w:asciiTheme="minorHAnsi" w:hAnsiTheme="minorHAnsi" w:cstheme="minorHAnsi"/>
          <w:sz w:val="20"/>
          <w:szCs w:val="20"/>
        </w:rPr>
        <w:t>distanza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recede</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servizi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dopo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aver</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esplicito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consenso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secondo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l'articolo</w:t>
      </w:r>
      <w:proofErr w:type="spellEnd"/>
      <w:r w:rsidRPr="00544717">
        <w:rPr>
          <w:rFonts w:asciiTheme="minorHAnsi" w:hAnsiTheme="minorHAnsi" w:cstheme="minorHAnsi"/>
          <w:sz w:val="20"/>
          <w:szCs w:val="20"/>
        </w:rPr>
        <w:t xml:space="preserve"> 4, </w:t>
      </w:r>
      <w:proofErr w:type="spellStart"/>
      <w:r w:rsidRPr="00544717">
        <w:rPr>
          <w:rFonts w:asciiTheme="minorHAnsi" w:hAnsiTheme="minorHAnsi" w:cstheme="minorHAnsi"/>
          <w:sz w:val="20"/>
          <w:szCs w:val="20"/>
        </w:rPr>
        <w:t>paragrafo</w:t>
      </w:r>
      <w:proofErr w:type="spellEnd"/>
      <w:r w:rsidRPr="00544717">
        <w:rPr>
          <w:rFonts w:asciiTheme="minorHAnsi" w:hAnsiTheme="minorHAnsi" w:cstheme="minorHAnsi"/>
          <w:sz w:val="20"/>
          <w:szCs w:val="20"/>
        </w:rPr>
        <w:t xml:space="preserve"> 6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Legge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protezione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consumatori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a </w:t>
      </w:r>
      <w:proofErr w:type="spellStart"/>
      <w:r w:rsidRPr="00544717">
        <w:rPr>
          <w:rFonts w:asciiTheme="minorHAnsi" w:hAnsiTheme="minorHAnsi" w:cstheme="minorHAnsi"/>
          <w:sz w:val="20"/>
          <w:szCs w:val="20"/>
        </w:rPr>
        <w:t>distanza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nell'articolo</w:t>
      </w:r>
      <w:proofErr w:type="spellEnd"/>
      <w:r w:rsidRPr="00544717">
        <w:rPr>
          <w:rFonts w:asciiTheme="minorHAnsi" w:hAnsiTheme="minorHAnsi" w:cstheme="minorHAnsi"/>
          <w:sz w:val="20"/>
          <w:szCs w:val="20"/>
        </w:rPr>
        <w:t xml:space="preserve"> 10 di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collocati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40D67232" w14:textId="77777777" w:rsidR="00527523"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k)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circostanze</w:t>
      </w:r>
      <w:proofErr w:type="spellEnd"/>
      <w:r w:rsidRPr="00544717">
        <w:rPr>
          <w:rFonts w:asciiTheme="minorHAnsi" w:hAnsiTheme="minorHAnsi" w:cstheme="minorHAnsi"/>
          <w:sz w:val="20"/>
          <w:szCs w:val="20"/>
        </w:rPr>
        <w:t xml:space="preserve"> in </w:t>
      </w:r>
      <w:proofErr w:type="spellStart"/>
      <w:r w:rsidRPr="00544717">
        <w:rPr>
          <w:rFonts w:asciiTheme="minorHAnsi" w:hAnsiTheme="minorHAnsi" w:cstheme="minorHAnsi"/>
          <w:sz w:val="20"/>
          <w:szCs w:val="20"/>
        </w:rPr>
        <w:t>cui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perde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diritto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recedere</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nell'articolo</w:t>
      </w:r>
      <w:proofErr w:type="spellEnd"/>
      <w:r w:rsidRPr="00544717">
        <w:rPr>
          <w:rFonts w:asciiTheme="minorHAnsi" w:hAnsiTheme="minorHAnsi" w:cstheme="minorHAnsi"/>
          <w:sz w:val="20"/>
          <w:szCs w:val="20"/>
        </w:rPr>
        <w:t xml:space="preserve"> 10 di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collocati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3C24D367" w14:textId="77777777" w:rsidR="00527523"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l)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responsabilità</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per i </w:t>
      </w:r>
      <w:proofErr w:type="spellStart"/>
      <w:r w:rsidRPr="00544717">
        <w:rPr>
          <w:rFonts w:asciiTheme="minorHAnsi" w:hAnsiTheme="minorHAnsi" w:cstheme="minorHAnsi"/>
          <w:sz w:val="20"/>
          <w:szCs w:val="20"/>
        </w:rPr>
        <w:t>difetti</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bene</w:t>
      </w:r>
      <w:proofErr w:type="spellEnd"/>
      <w:r w:rsidRPr="00544717">
        <w:rPr>
          <w:rFonts w:asciiTheme="minorHAnsi" w:hAnsiTheme="minorHAnsi" w:cstheme="minorHAnsi"/>
          <w:sz w:val="20"/>
          <w:szCs w:val="20"/>
        </w:rPr>
        <w:t xml:space="preserve"> o del </w:t>
      </w:r>
      <w:proofErr w:type="spellStart"/>
      <w:r w:rsidRPr="00544717">
        <w:rPr>
          <w:rFonts w:asciiTheme="minorHAnsi" w:hAnsiTheme="minorHAnsi" w:cstheme="minorHAnsi"/>
          <w:sz w:val="20"/>
          <w:szCs w:val="20"/>
        </w:rPr>
        <w:t>servizio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secondo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gli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articoli</w:t>
      </w:r>
      <w:proofErr w:type="spellEnd"/>
      <w:r w:rsidRPr="00544717">
        <w:rPr>
          <w:rFonts w:asciiTheme="minorHAnsi" w:hAnsiTheme="minorHAnsi" w:cstheme="minorHAnsi"/>
          <w:sz w:val="20"/>
          <w:szCs w:val="20"/>
        </w:rPr>
        <w:t xml:space="preserve"> § 622 e 623 del </w:t>
      </w:r>
      <w:proofErr w:type="spellStart"/>
      <w:r w:rsidRPr="00544717">
        <w:rPr>
          <w:rFonts w:asciiTheme="minorHAnsi" w:hAnsiTheme="minorHAnsi" w:cstheme="minorHAnsi"/>
          <w:sz w:val="20"/>
          <w:szCs w:val="20"/>
        </w:rPr>
        <w:t>Codice</w:t>
      </w:r>
      <w:proofErr w:type="spellEnd"/>
      <w:r w:rsidRPr="00544717">
        <w:rPr>
          <w:rFonts w:asciiTheme="minorHAnsi" w:hAnsiTheme="minorHAnsi" w:cstheme="minorHAnsi"/>
          <w:sz w:val="20"/>
          <w:szCs w:val="20"/>
        </w:rPr>
        <w:t xml:space="preserve"> Civile </w:t>
      </w:r>
      <w:proofErr w:type="spellStart"/>
      <w:r w:rsidRPr="00544717">
        <w:rPr>
          <w:rFonts w:asciiTheme="minorHAnsi" w:hAnsiTheme="minorHAnsi" w:cstheme="minorHAnsi"/>
          <w:sz w:val="20"/>
          <w:szCs w:val="20"/>
        </w:rPr>
        <w:t>nell'articolo</w:t>
      </w:r>
      <w:proofErr w:type="spellEnd"/>
      <w:r w:rsidRPr="00544717">
        <w:rPr>
          <w:rFonts w:asciiTheme="minorHAnsi" w:hAnsiTheme="minorHAnsi" w:cstheme="minorHAnsi"/>
          <w:sz w:val="20"/>
          <w:szCs w:val="20"/>
        </w:rPr>
        <w:t xml:space="preserve"> 8 di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collocati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7B2EF94D" w14:textId="77777777" w:rsidR="00527523"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m)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sull'esistenza</w:t>
      </w:r>
      <w:proofErr w:type="spellEnd"/>
      <w:r w:rsidRPr="00544717">
        <w:rPr>
          <w:rFonts w:asciiTheme="minorHAnsi" w:hAnsiTheme="minorHAnsi" w:cstheme="minorHAnsi"/>
          <w:sz w:val="20"/>
          <w:szCs w:val="20"/>
        </w:rPr>
        <w:t xml:space="preserve"> e i </w:t>
      </w:r>
      <w:proofErr w:type="spellStart"/>
      <w:r w:rsidRPr="00544717">
        <w:rPr>
          <w:rFonts w:asciiTheme="minorHAnsi" w:hAnsiTheme="minorHAnsi" w:cstheme="minorHAnsi"/>
          <w:sz w:val="20"/>
          <w:szCs w:val="20"/>
        </w:rPr>
        <w:t>dettagli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garanzia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fornita</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produttore</w:t>
      </w:r>
      <w:proofErr w:type="spellEnd"/>
      <w:r w:rsidRPr="00544717">
        <w:rPr>
          <w:rFonts w:asciiTheme="minorHAnsi" w:hAnsiTheme="minorHAnsi" w:cstheme="minorHAnsi"/>
          <w:sz w:val="20"/>
          <w:szCs w:val="20"/>
        </w:rPr>
        <w:t xml:space="preserve"> o dal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secondo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principi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più</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rigorosi</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quelli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stabiliti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dall'articolo</w:t>
      </w:r>
      <w:proofErr w:type="spellEnd"/>
      <w:r w:rsidRPr="00544717">
        <w:rPr>
          <w:rFonts w:asciiTheme="minorHAnsi" w:hAnsiTheme="minorHAnsi" w:cstheme="minorHAnsi"/>
          <w:sz w:val="20"/>
          <w:szCs w:val="20"/>
        </w:rPr>
        <w:t xml:space="preserve"> § 502 del </w:t>
      </w:r>
      <w:proofErr w:type="spellStart"/>
      <w:r w:rsidRPr="00544717">
        <w:rPr>
          <w:rFonts w:asciiTheme="minorHAnsi" w:hAnsiTheme="minorHAnsi" w:cstheme="minorHAnsi"/>
          <w:sz w:val="20"/>
          <w:szCs w:val="20"/>
        </w:rPr>
        <w:t>Codice</w:t>
      </w:r>
      <w:proofErr w:type="spellEnd"/>
      <w:r w:rsidRPr="00544717">
        <w:rPr>
          <w:rFonts w:asciiTheme="minorHAnsi" w:hAnsiTheme="minorHAnsi" w:cstheme="minorHAnsi"/>
          <w:sz w:val="20"/>
          <w:szCs w:val="20"/>
        </w:rPr>
        <w:t xml:space="preserve"> Civile, </w:t>
      </w:r>
      <w:proofErr w:type="spellStart"/>
      <w:r w:rsidRPr="00544717">
        <w:rPr>
          <w:rFonts w:asciiTheme="minorHAnsi" w:hAnsiTheme="minorHAnsi" w:cstheme="minorHAnsi"/>
          <w:sz w:val="20"/>
          <w:szCs w:val="20"/>
        </w:rPr>
        <w:t>se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garanzia</w:t>
      </w:r>
      <w:proofErr w:type="spellEnd"/>
      <w:r w:rsidRPr="00544717">
        <w:rPr>
          <w:rFonts w:asciiTheme="minorHAnsi" w:hAnsiTheme="minorHAnsi" w:cstheme="minorHAnsi"/>
          <w:sz w:val="20"/>
          <w:szCs w:val="20"/>
        </w:rPr>
        <w:t xml:space="preserve"> è </w:t>
      </w:r>
      <w:proofErr w:type="spellStart"/>
      <w:r w:rsidRPr="00544717">
        <w:rPr>
          <w:rFonts w:asciiTheme="minorHAnsi" w:hAnsiTheme="minorHAnsi" w:cstheme="minorHAnsi"/>
          <w:sz w:val="20"/>
          <w:szCs w:val="20"/>
        </w:rPr>
        <w:t>fornita</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produttore</w:t>
      </w:r>
      <w:proofErr w:type="spellEnd"/>
      <w:r w:rsidRPr="00544717">
        <w:rPr>
          <w:rFonts w:asciiTheme="minorHAnsi" w:hAnsiTheme="minorHAnsi" w:cstheme="minorHAnsi"/>
          <w:sz w:val="20"/>
          <w:szCs w:val="20"/>
        </w:rPr>
        <w:t xml:space="preserve"> o dal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nonché</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sull'informazione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sull'esistenza</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sulle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dell'assistenza</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dei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servizi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forniti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dopo</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bene</w:t>
      </w:r>
      <w:proofErr w:type="spellEnd"/>
      <w:r w:rsidRPr="00544717">
        <w:rPr>
          <w:rFonts w:asciiTheme="minorHAnsi" w:hAnsiTheme="minorHAnsi" w:cstheme="minorHAnsi"/>
          <w:sz w:val="20"/>
          <w:szCs w:val="20"/>
        </w:rPr>
        <w:t xml:space="preserve"> o la </w:t>
      </w:r>
      <w:proofErr w:type="spellStart"/>
      <w:r w:rsidRPr="00544717">
        <w:rPr>
          <w:rFonts w:asciiTheme="minorHAnsi" w:hAnsiTheme="minorHAnsi" w:cstheme="minorHAnsi"/>
          <w:sz w:val="20"/>
          <w:szCs w:val="20"/>
        </w:rPr>
        <w:t>fornitura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servizio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tale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assistenza</w:t>
      </w:r>
      <w:proofErr w:type="spellEnd"/>
      <w:r w:rsidRPr="00544717">
        <w:rPr>
          <w:rFonts w:asciiTheme="minorHAnsi" w:hAnsiTheme="minorHAnsi" w:cstheme="minorHAnsi"/>
          <w:sz w:val="20"/>
          <w:szCs w:val="20"/>
        </w:rPr>
        <w:t xml:space="preserve"> è </w:t>
      </w:r>
      <w:proofErr w:type="spellStart"/>
      <w:r w:rsidRPr="00544717">
        <w:rPr>
          <w:rFonts w:asciiTheme="minorHAnsi" w:hAnsiTheme="minorHAnsi" w:cstheme="minorHAnsi"/>
          <w:sz w:val="20"/>
          <w:szCs w:val="20"/>
        </w:rPr>
        <w:t>fornita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catalogo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nell'articolo</w:t>
      </w:r>
      <w:proofErr w:type="spellEnd"/>
      <w:r w:rsidRPr="00544717">
        <w:rPr>
          <w:rFonts w:asciiTheme="minorHAnsi" w:hAnsiTheme="minorHAnsi" w:cstheme="minorHAnsi"/>
          <w:sz w:val="20"/>
          <w:szCs w:val="20"/>
        </w:rPr>
        <w:t xml:space="preserve"> 9 di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collocati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46079DE3" w14:textId="77777777" w:rsidR="00527523"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n)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sull'esistenza</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codici</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condotta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pertinenti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quali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si è </w:t>
      </w:r>
      <w:proofErr w:type="spellStart"/>
      <w:r w:rsidRPr="00544717">
        <w:rPr>
          <w:rFonts w:asciiTheme="minorHAnsi" w:hAnsiTheme="minorHAnsi" w:cstheme="minorHAnsi"/>
          <w:sz w:val="20"/>
          <w:szCs w:val="20"/>
        </w:rPr>
        <w:t>impegnato</w:t>
      </w:r>
      <w:proofErr w:type="spellEnd"/>
      <w:r w:rsidRPr="00544717">
        <w:rPr>
          <w:rFonts w:asciiTheme="minorHAnsi" w:hAnsiTheme="minorHAnsi" w:cstheme="minorHAnsi"/>
          <w:sz w:val="20"/>
          <w:szCs w:val="20"/>
        </w:rPr>
        <w:t xml:space="preserve"> a </w:t>
      </w:r>
      <w:proofErr w:type="spellStart"/>
      <w:r w:rsidRPr="00544717">
        <w:rPr>
          <w:rFonts w:asciiTheme="minorHAnsi" w:hAnsiTheme="minorHAnsi" w:cstheme="minorHAnsi"/>
          <w:sz w:val="20"/>
          <w:szCs w:val="20"/>
        </w:rPr>
        <w:t>rispettare</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sul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modo</w:t>
      </w:r>
      <w:proofErr w:type="spellEnd"/>
      <w:r w:rsidRPr="00544717">
        <w:rPr>
          <w:rFonts w:asciiTheme="minorHAnsi" w:hAnsiTheme="minorHAnsi" w:cstheme="minorHAnsi"/>
          <w:sz w:val="20"/>
          <w:szCs w:val="20"/>
        </w:rPr>
        <w:t xml:space="preserve"> in </w:t>
      </w:r>
      <w:proofErr w:type="spellStart"/>
      <w:r w:rsidRPr="00544717">
        <w:rPr>
          <w:rFonts w:asciiTheme="minorHAnsi" w:hAnsiTheme="minorHAnsi" w:cstheme="minorHAnsi"/>
          <w:sz w:val="20"/>
          <w:szCs w:val="20"/>
        </w:rPr>
        <w:t>cui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può</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familiarizzare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essi</w:t>
      </w:r>
      <w:proofErr w:type="spellEnd"/>
      <w:r w:rsidRPr="00544717">
        <w:rPr>
          <w:rFonts w:asciiTheme="minorHAnsi" w:hAnsiTheme="minorHAnsi" w:cstheme="minorHAnsi"/>
          <w:sz w:val="20"/>
          <w:szCs w:val="20"/>
        </w:rPr>
        <w:t xml:space="preserve"> o </w:t>
      </w:r>
      <w:proofErr w:type="spellStart"/>
      <w:r w:rsidRPr="00544717">
        <w:rPr>
          <w:rFonts w:asciiTheme="minorHAnsi" w:hAnsiTheme="minorHAnsi" w:cstheme="minorHAnsi"/>
          <w:sz w:val="20"/>
          <w:szCs w:val="20"/>
        </w:rPr>
        <w:t>ottenere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loro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testo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catalogo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2B642AA0" w14:textId="77777777" w:rsidR="00527523"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o)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durata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w:t>
      </w:r>
      <w:proofErr w:type="spellEnd"/>
      <w:r w:rsidRPr="00544717">
        <w:rPr>
          <w:rFonts w:asciiTheme="minorHAnsi" w:hAnsiTheme="minorHAnsi" w:cstheme="minorHAnsi"/>
          <w:sz w:val="20"/>
          <w:szCs w:val="20"/>
        </w:rPr>
        <w:t xml:space="preserve"> si </w:t>
      </w:r>
      <w:proofErr w:type="spellStart"/>
      <w:r w:rsidRPr="00544717">
        <w:rPr>
          <w:rFonts w:asciiTheme="minorHAnsi" w:hAnsiTheme="minorHAnsi" w:cstheme="minorHAnsi"/>
          <w:sz w:val="20"/>
          <w:szCs w:val="20"/>
        </w:rPr>
        <w:t>tratta</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un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concluso</w:t>
      </w:r>
      <w:proofErr w:type="spellEnd"/>
      <w:r w:rsidRPr="00544717">
        <w:rPr>
          <w:rFonts w:asciiTheme="minorHAnsi" w:hAnsiTheme="minorHAnsi" w:cstheme="minorHAnsi"/>
          <w:sz w:val="20"/>
          <w:szCs w:val="20"/>
        </w:rPr>
        <w:t xml:space="preserve"> per </w:t>
      </w:r>
      <w:proofErr w:type="spellStart"/>
      <w:r w:rsidRPr="00544717">
        <w:rPr>
          <w:rFonts w:asciiTheme="minorHAnsi" w:hAnsiTheme="minorHAnsi" w:cstheme="minorHAnsi"/>
          <w:sz w:val="20"/>
          <w:szCs w:val="20"/>
        </w:rPr>
        <w:t>un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periodo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determinato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w:t>
      </w:r>
      <w:proofErr w:type="spellEnd"/>
      <w:r w:rsidRPr="00544717">
        <w:rPr>
          <w:rFonts w:asciiTheme="minorHAnsi" w:hAnsiTheme="minorHAnsi" w:cstheme="minorHAnsi"/>
          <w:sz w:val="20"/>
          <w:szCs w:val="20"/>
        </w:rPr>
        <w:t xml:space="preserve"> si </w:t>
      </w:r>
      <w:proofErr w:type="spellStart"/>
      <w:r w:rsidRPr="00544717">
        <w:rPr>
          <w:rFonts w:asciiTheme="minorHAnsi" w:hAnsiTheme="minorHAnsi" w:cstheme="minorHAnsi"/>
          <w:sz w:val="20"/>
          <w:szCs w:val="20"/>
        </w:rPr>
        <w:t>tratta</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un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concluso</w:t>
      </w:r>
      <w:proofErr w:type="spellEnd"/>
      <w:r w:rsidRPr="00544717">
        <w:rPr>
          <w:rFonts w:asciiTheme="minorHAnsi" w:hAnsiTheme="minorHAnsi" w:cstheme="minorHAnsi"/>
          <w:sz w:val="20"/>
          <w:szCs w:val="20"/>
        </w:rPr>
        <w:t xml:space="preserve"> per </w:t>
      </w:r>
      <w:proofErr w:type="spellStart"/>
      <w:r w:rsidRPr="00544717">
        <w:rPr>
          <w:rFonts w:asciiTheme="minorHAnsi" w:hAnsiTheme="minorHAnsi" w:cstheme="minorHAnsi"/>
          <w:sz w:val="20"/>
          <w:szCs w:val="20"/>
        </w:rPr>
        <w:t>un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periodo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indeterminato</w:t>
      </w:r>
      <w:proofErr w:type="spellEnd"/>
      <w:r w:rsidRPr="00544717">
        <w:rPr>
          <w:rFonts w:asciiTheme="minorHAnsi" w:hAnsiTheme="minorHAnsi" w:cstheme="minorHAnsi"/>
          <w:sz w:val="20"/>
          <w:szCs w:val="20"/>
        </w:rPr>
        <w:t xml:space="preserve"> o di </w:t>
      </w:r>
      <w:proofErr w:type="spellStart"/>
      <w:r w:rsidRPr="00544717">
        <w:rPr>
          <w:rFonts w:asciiTheme="minorHAnsi" w:hAnsiTheme="minorHAnsi" w:cstheme="minorHAnsi"/>
          <w:sz w:val="20"/>
          <w:szCs w:val="20"/>
        </w:rPr>
        <w:t>un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cui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validità</w:t>
      </w:r>
      <w:proofErr w:type="spellEnd"/>
      <w:r w:rsidRPr="00544717">
        <w:rPr>
          <w:rFonts w:asciiTheme="minorHAnsi" w:hAnsiTheme="minorHAnsi" w:cstheme="minorHAnsi"/>
          <w:sz w:val="20"/>
          <w:szCs w:val="20"/>
        </w:rPr>
        <w:t xml:space="preserve"> si </w:t>
      </w:r>
      <w:proofErr w:type="spellStart"/>
      <w:r w:rsidRPr="00544717">
        <w:rPr>
          <w:rFonts w:asciiTheme="minorHAnsi" w:hAnsiTheme="minorHAnsi" w:cstheme="minorHAnsi"/>
          <w:sz w:val="20"/>
          <w:szCs w:val="20"/>
        </w:rPr>
        <w:t>estende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automaticamente</w:t>
      </w:r>
      <w:proofErr w:type="spellEnd"/>
      <w:r w:rsidRPr="00544717">
        <w:rPr>
          <w:rFonts w:asciiTheme="minorHAnsi" w:hAnsiTheme="minorHAnsi" w:cstheme="minorHAnsi"/>
          <w:sz w:val="20"/>
          <w:szCs w:val="20"/>
        </w:rPr>
        <w:t xml:space="preserve">, ha </w:t>
      </w:r>
      <w:proofErr w:type="spellStart"/>
      <w:r w:rsidRPr="00544717">
        <w:rPr>
          <w:rFonts w:asciiTheme="minorHAnsi" w:hAnsiTheme="minorHAnsi" w:cstheme="minorHAnsi"/>
          <w:sz w:val="20"/>
          <w:szCs w:val="20"/>
        </w:rPr>
        <w:t>anche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per la </w:t>
      </w:r>
      <w:proofErr w:type="spellStart"/>
      <w:r w:rsidRPr="00544717">
        <w:rPr>
          <w:rFonts w:asciiTheme="minorHAnsi" w:hAnsiTheme="minorHAnsi" w:cstheme="minorHAnsi"/>
          <w:sz w:val="20"/>
          <w:szCs w:val="20"/>
        </w:rPr>
        <w:t>risoluzione</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catalogo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e in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collocati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472CF1B1" w14:textId="77777777" w:rsidR="00527523"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lastRenderedPageBreak/>
        <w:t xml:space="preserve">p)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durata</w:t>
      </w:r>
      <w:proofErr w:type="spellEnd"/>
      <w:r w:rsidRPr="00544717">
        <w:rPr>
          <w:rFonts w:asciiTheme="minorHAnsi" w:hAnsiTheme="minorHAnsi" w:cstheme="minorHAnsi"/>
          <w:sz w:val="20"/>
          <w:szCs w:val="20"/>
        </w:rPr>
        <w:t xml:space="preserve"> minima </w:t>
      </w:r>
      <w:proofErr w:type="spellStart"/>
      <w:r w:rsidRPr="00544717">
        <w:rPr>
          <w:rFonts w:asciiTheme="minorHAnsi" w:hAnsiTheme="minorHAnsi" w:cstheme="minorHAnsi"/>
          <w:sz w:val="20"/>
          <w:szCs w:val="20"/>
        </w:rPr>
        <w:t>degli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obblighi</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derivanti</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deriva</w:t>
      </w:r>
      <w:proofErr w:type="spellEnd"/>
      <w:r w:rsidRPr="00544717">
        <w:rPr>
          <w:rFonts w:asciiTheme="minorHAnsi" w:hAnsiTheme="minorHAnsi" w:cstheme="minorHAnsi"/>
          <w:sz w:val="20"/>
          <w:szCs w:val="20"/>
        </w:rPr>
        <w:t xml:space="preserve"> per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tale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obbligo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catalogo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e in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collocati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2DD986A4" w14:textId="77777777" w:rsidR="00527523"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q)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sull'obbligo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pagare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un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acconto</w:t>
      </w:r>
      <w:proofErr w:type="spellEnd"/>
      <w:r w:rsidRPr="00544717">
        <w:rPr>
          <w:rFonts w:asciiTheme="minorHAnsi" w:hAnsiTheme="minorHAnsi" w:cstheme="minorHAnsi"/>
          <w:sz w:val="20"/>
          <w:szCs w:val="20"/>
        </w:rPr>
        <w:t xml:space="preserve"> o </w:t>
      </w:r>
      <w:proofErr w:type="spellStart"/>
      <w:r w:rsidRPr="00544717">
        <w:rPr>
          <w:rFonts w:asciiTheme="minorHAnsi" w:hAnsiTheme="minorHAnsi" w:cstheme="minorHAnsi"/>
          <w:sz w:val="20"/>
          <w:szCs w:val="20"/>
        </w:rPr>
        <w:t>fornire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un'altra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garanzia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finanziaria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richiesta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sulle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relative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fornitura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deriva</w:t>
      </w:r>
      <w:proofErr w:type="spellEnd"/>
      <w:r w:rsidRPr="00544717">
        <w:rPr>
          <w:rFonts w:asciiTheme="minorHAnsi" w:hAnsiTheme="minorHAnsi" w:cstheme="minorHAnsi"/>
          <w:sz w:val="20"/>
          <w:szCs w:val="20"/>
        </w:rPr>
        <w:t xml:space="preserve"> per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tale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obbligo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catalogo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e in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collocati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179E896B" w14:textId="77777777" w:rsidR="00527523"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r)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funzionalità</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inclusi</w:t>
      </w:r>
      <w:proofErr w:type="spellEnd"/>
      <w:r w:rsidRPr="00544717">
        <w:rPr>
          <w:rFonts w:asciiTheme="minorHAnsi" w:hAnsiTheme="minorHAnsi" w:cstheme="minorHAnsi"/>
          <w:sz w:val="20"/>
          <w:szCs w:val="20"/>
        </w:rPr>
        <w:t xml:space="preserve"> i </w:t>
      </w:r>
      <w:proofErr w:type="spellStart"/>
      <w:r w:rsidRPr="00544717">
        <w:rPr>
          <w:rFonts w:asciiTheme="minorHAnsi" w:hAnsiTheme="minorHAnsi" w:cstheme="minorHAnsi"/>
          <w:sz w:val="20"/>
          <w:szCs w:val="20"/>
        </w:rPr>
        <w:t>provvedimenti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tecnici</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protezione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applicabili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contenuto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elettronico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catalogo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e in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collocati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0561ACE6" w14:textId="77777777" w:rsidR="00527523"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s)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compatibilità</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contenuto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elettronico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l'hardware</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software di </w:t>
      </w:r>
      <w:proofErr w:type="spellStart"/>
      <w:r w:rsidRPr="00544717">
        <w:rPr>
          <w:rFonts w:asciiTheme="minorHAnsi" w:hAnsiTheme="minorHAnsi" w:cstheme="minorHAnsi"/>
          <w:sz w:val="20"/>
          <w:szCs w:val="20"/>
        </w:rPr>
        <w:t>cui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è a </w:t>
      </w:r>
      <w:proofErr w:type="spellStart"/>
      <w:r w:rsidRPr="00544717">
        <w:rPr>
          <w:rFonts w:asciiTheme="minorHAnsi" w:hAnsiTheme="minorHAnsi" w:cstheme="minorHAnsi"/>
          <w:sz w:val="20"/>
          <w:szCs w:val="20"/>
        </w:rPr>
        <w:t>conoscenza</w:t>
      </w:r>
      <w:proofErr w:type="spellEnd"/>
      <w:r w:rsidRPr="00544717">
        <w:rPr>
          <w:rFonts w:asciiTheme="minorHAnsi" w:hAnsiTheme="minorHAnsi" w:cstheme="minorHAnsi"/>
          <w:sz w:val="20"/>
          <w:szCs w:val="20"/>
        </w:rPr>
        <w:t xml:space="preserve"> o è </w:t>
      </w:r>
      <w:proofErr w:type="spellStart"/>
      <w:r w:rsidRPr="00544717">
        <w:rPr>
          <w:rFonts w:asciiTheme="minorHAnsi" w:hAnsiTheme="minorHAnsi" w:cstheme="minorHAnsi"/>
          <w:sz w:val="20"/>
          <w:szCs w:val="20"/>
        </w:rPr>
        <w:t>ragionevole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aspettarsi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sia</w:t>
      </w:r>
      <w:proofErr w:type="spellEnd"/>
      <w:r w:rsidRPr="00544717">
        <w:rPr>
          <w:rFonts w:asciiTheme="minorHAnsi" w:hAnsiTheme="minorHAnsi" w:cstheme="minorHAnsi"/>
          <w:sz w:val="20"/>
          <w:szCs w:val="20"/>
        </w:rPr>
        <w:t xml:space="preserve"> a </w:t>
      </w:r>
      <w:proofErr w:type="spellStart"/>
      <w:r w:rsidRPr="00544717">
        <w:rPr>
          <w:rFonts w:asciiTheme="minorHAnsi" w:hAnsiTheme="minorHAnsi" w:cstheme="minorHAnsi"/>
          <w:sz w:val="20"/>
          <w:szCs w:val="20"/>
        </w:rPr>
        <w:t>conoscenza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catalogo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e in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collocati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229B2DF9" w14:textId="77777777" w:rsidR="00527523"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t)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possibilità</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sulle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per la </w:t>
      </w:r>
      <w:proofErr w:type="spellStart"/>
      <w:r w:rsidRPr="00544717">
        <w:rPr>
          <w:rFonts w:asciiTheme="minorHAnsi" w:hAnsiTheme="minorHAnsi" w:cstheme="minorHAnsi"/>
          <w:sz w:val="20"/>
          <w:szCs w:val="20"/>
        </w:rPr>
        <w:t>risoluzione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controversie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tramite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un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sistema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alternativo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risoluzione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controversie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si è </w:t>
      </w:r>
      <w:proofErr w:type="spellStart"/>
      <w:r w:rsidRPr="00544717">
        <w:rPr>
          <w:rFonts w:asciiTheme="minorHAnsi" w:hAnsiTheme="minorHAnsi" w:cstheme="minorHAnsi"/>
          <w:sz w:val="20"/>
          <w:szCs w:val="20"/>
        </w:rPr>
        <w:t>impegnato</w:t>
      </w:r>
      <w:proofErr w:type="spellEnd"/>
      <w:r w:rsidRPr="00544717">
        <w:rPr>
          <w:rFonts w:asciiTheme="minorHAnsi" w:hAnsiTheme="minorHAnsi" w:cstheme="minorHAnsi"/>
          <w:sz w:val="20"/>
          <w:szCs w:val="20"/>
        </w:rPr>
        <w:t xml:space="preserve"> a </w:t>
      </w:r>
      <w:proofErr w:type="spellStart"/>
      <w:r w:rsidRPr="00544717">
        <w:rPr>
          <w:rFonts w:asciiTheme="minorHAnsi" w:hAnsiTheme="minorHAnsi" w:cstheme="minorHAnsi"/>
          <w:sz w:val="20"/>
          <w:szCs w:val="20"/>
        </w:rPr>
        <w:t>utilizzare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questo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sistema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catalogo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e in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collocati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39331F1B" w14:textId="77777777" w:rsidR="00527523"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u)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sugli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atti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necessari</w:t>
      </w:r>
      <w:proofErr w:type="spellEnd"/>
      <w:r w:rsidRPr="00544717">
        <w:rPr>
          <w:rFonts w:asciiTheme="minorHAnsi" w:hAnsiTheme="minorHAnsi" w:cstheme="minorHAnsi"/>
          <w:sz w:val="20"/>
          <w:szCs w:val="20"/>
        </w:rPr>
        <w:t xml:space="preserve"> per </w:t>
      </w:r>
      <w:proofErr w:type="spellStart"/>
      <w:r w:rsidRPr="00544717">
        <w:rPr>
          <w:rFonts w:asciiTheme="minorHAnsi" w:hAnsiTheme="minorHAnsi" w:cstheme="minorHAnsi"/>
          <w:sz w:val="20"/>
          <w:szCs w:val="20"/>
        </w:rPr>
        <w:t>concludere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descrivendo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questi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atti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necessari</w:t>
      </w:r>
      <w:proofErr w:type="spellEnd"/>
      <w:r w:rsidRPr="00544717">
        <w:rPr>
          <w:rFonts w:asciiTheme="minorHAnsi" w:hAnsiTheme="minorHAnsi" w:cstheme="minorHAnsi"/>
          <w:sz w:val="20"/>
          <w:szCs w:val="20"/>
        </w:rPr>
        <w:t xml:space="preserve"> in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collocati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3B7B0C66" w14:textId="77777777" w:rsidR="00527523"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v)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fatto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sarà</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conservato</w:t>
      </w:r>
      <w:proofErr w:type="spellEnd"/>
      <w:r w:rsidRPr="00544717">
        <w:rPr>
          <w:rFonts w:asciiTheme="minorHAnsi" w:hAnsiTheme="minorHAnsi" w:cstheme="minorHAnsi"/>
          <w:sz w:val="20"/>
          <w:szCs w:val="20"/>
        </w:rPr>
        <w:t xml:space="preserve"> in forma </w:t>
      </w:r>
      <w:proofErr w:type="spellStart"/>
      <w:r w:rsidRPr="00544717">
        <w:rPr>
          <w:rFonts w:asciiTheme="minorHAnsi" w:hAnsiTheme="minorHAnsi" w:cstheme="minorHAnsi"/>
          <w:sz w:val="20"/>
          <w:szCs w:val="20"/>
        </w:rPr>
        <w:t>elettronica</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sarà</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accessibile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dopo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richiederà</w:t>
      </w:r>
      <w:proofErr w:type="spellEnd"/>
      <w:r w:rsidRPr="00544717">
        <w:rPr>
          <w:rFonts w:asciiTheme="minorHAnsi" w:hAnsiTheme="minorHAnsi" w:cstheme="minorHAnsi"/>
          <w:sz w:val="20"/>
          <w:szCs w:val="20"/>
        </w:rPr>
        <w:t xml:space="preserve"> per </w:t>
      </w:r>
      <w:proofErr w:type="spellStart"/>
      <w:r w:rsidRPr="00544717">
        <w:rPr>
          <w:rFonts w:asciiTheme="minorHAnsi" w:hAnsiTheme="minorHAnsi" w:cstheme="minorHAnsi"/>
          <w:sz w:val="20"/>
          <w:szCs w:val="20"/>
        </w:rPr>
        <w:t>iscritto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catalogo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e in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collocati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463F51E6" w14:textId="77777777" w:rsidR="005F3850"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w) ha </w:t>
      </w:r>
      <w:proofErr w:type="spellStart"/>
      <w:r w:rsidRPr="00544717">
        <w:rPr>
          <w:rFonts w:asciiTheme="minorHAnsi" w:hAnsiTheme="minorHAnsi" w:cstheme="minorHAnsi"/>
          <w:sz w:val="20"/>
          <w:szCs w:val="20"/>
        </w:rPr>
        <w:t>informato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fatto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la lingua </w:t>
      </w:r>
      <w:proofErr w:type="spellStart"/>
      <w:r w:rsidRPr="00544717">
        <w:rPr>
          <w:rFonts w:asciiTheme="minorHAnsi" w:hAnsiTheme="minorHAnsi" w:cstheme="minorHAnsi"/>
          <w:sz w:val="20"/>
          <w:szCs w:val="20"/>
        </w:rPr>
        <w:t>offerta</w:t>
      </w:r>
      <w:proofErr w:type="spellEnd"/>
      <w:r w:rsidRPr="00544717">
        <w:rPr>
          <w:rFonts w:asciiTheme="minorHAnsi" w:hAnsiTheme="minorHAnsi" w:cstheme="minorHAnsi"/>
          <w:sz w:val="20"/>
          <w:szCs w:val="20"/>
        </w:rPr>
        <w:t xml:space="preserve"> per la </w:t>
      </w:r>
      <w:proofErr w:type="spellStart"/>
      <w:r w:rsidRPr="00544717">
        <w:rPr>
          <w:rFonts w:asciiTheme="minorHAnsi" w:hAnsiTheme="minorHAnsi" w:cstheme="minorHAnsi"/>
          <w:sz w:val="20"/>
          <w:szCs w:val="20"/>
        </w:rPr>
        <w:t>conclusione</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è la lingua </w:t>
      </w:r>
      <w:proofErr w:type="spellStart"/>
      <w:r w:rsidRPr="00544717">
        <w:rPr>
          <w:rFonts w:asciiTheme="minorHAnsi" w:hAnsiTheme="minorHAnsi" w:cstheme="minorHAnsi"/>
          <w:sz w:val="20"/>
          <w:szCs w:val="20"/>
        </w:rPr>
        <w:t>slovacca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catalogo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e in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collocati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pagina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appropriata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01D075D1" w14:textId="01D0E71F" w:rsidR="009560E7" w:rsidRPr="00544717" w:rsidRDefault="009560E7" w:rsidP="0098334A">
      <w:pPr>
        <w:pStyle w:val="NormaleWeb"/>
        <w:ind w:left="360"/>
        <w:rPr>
          <w:rFonts w:asciiTheme="minorHAnsi" w:hAnsiTheme="minorHAnsi" w:cstheme="minorHAnsi"/>
          <w:sz w:val="20"/>
          <w:szCs w:val="20"/>
        </w:rPr>
      </w:pPr>
      <w:r w:rsidRPr="00544717">
        <w:rPr>
          <w:rFonts w:asciiTheme="minorHAnsi" w:hAnsiTheme="minorHAnsi" w:cstheme="minorHAnsi"/>
          <w:sz w:val="20"/>
          <w:szCs w:val="20"/>
        </w:rPr>
        <w:t xml:space="preserve">2.7. Se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non</w:t>
      </w:r>
      <w:proofErr w:type="spellEnd"/>
      <w:r w:rsidRPr="00544717">
        <w:rPr>
          <w:rFonts w:asciiTheme="minorHAnsi" w:hAnsiTheme="minorHAnsi" w:cstheme="minorHAnsi"/>
          <w:sz w:val="20"/>
          <w:szCs w:val="20"/>
        </w:rPr>
        <w:t xml:space="preserve"> ha </w:t>
      </w:r>
      <w:proofErr w:type="spellStart"/>
      <w:r w:rsidRPr="00544717">
        <w:rPr>
          <w:rFonts w:asciiTheme="minorHAnsi" w:hAnsiTheme="minorHAnsi" w:cstheme="minorHAnsi"/>
          <w:sz w:val="20"/>
          <w:szCs w:val="20"/>
        </w:rPr>
        <w:t>adempiuto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all'obbligo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informativo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riguardo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costi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aggiuntivi</w:t>
      </w:r>
      <w:proofErr w:type="spellEnd"/>
      <w:r w:rsidRPr="00544717">
        <w:rPr>
          <w:rFonts w:asciiTheme="minorHAnsi" w:hAnsiTheme="minorHAnsi" w:cstheme="minorHAnsi"/>
          <w:sz w:val="20"/>
          <w:szCs w:val="20"/>
        </w:rPr>
        <w:t xml:space="preserve"> o ad </w:t>
      </w:r>
      <w:proofErr w:type="spellStart"/>
      <w:r w:rsidRPr="00544717">
        <w:rPr>
          <w:rFonts w:asciiTheme="minorHAnsi" w:hAnsiTheme="minorHAnsi" w:cstheme="minorHAnsi"/>
          <w:sz w:val="20"/>
          <w:szCs w:val="20"/>
        </w:rPr>
        <w:t>altri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costi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secondo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punto</w:t>
      </w:r>
      <w:proofErr w:type="spellEnd"/>
      <w:r w:rsidRPr="00544717">
        <w:rPr>
          <w:rFonts w:asciiTheme="minorHAnsi" w:hAnsiTheme="minorHAnsi" w:cstheme="minorHAnsi"/>
          <w:sz w:val="20"/>
          <w:szCs w:val="20"/>
        </w:rPr>
        <w:t xml:space="preserve"> 2.6. </w:t>
      </w:r>
      <w:proofErr w:type="spellStart"/>
      <w:r w:rsidRPr="00544717">
        <w:rPr>
          <w:rFonts w:asciiTheme="minorHAnsi" w:hAnsiTheme="minorHAnsi" w:cstheme="minorHAnsi"/>
          <w:sz w:val="20"/>
          <w:szCs w:val="20"/>
        </w:rPr>
        <w:t>lettera</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o </w:t>
      </w:r>
      <w:proofErr w:type="spellStart"/>
      <w:r w:rsidRPr="00544717">
        <w:rPr>
          <w:rFonts w:asciiTheme="minorHAnsi" w:hAnsiTheme="minorHAnsi" w:cstheme="minorHAnsi"/>
          <w:sz w:val="20"/>
          <w:szCs w:val="20"/>
        </w:rPr>
        <w:t>ai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costi</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restituzione</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bene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secondo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punto</w:t>
      </w:r>
      <w:proofErr w:type="spellEnd"/>
      <w:r w:rsidRPr="00544717">
        <w:rPr>
          <w:rFonts w:asciiTheme="minorHAnsi" w:hAnsiTheme="minorHAnsi" w:cstheme="minorHAnsi"/>
          <w:sz w:val="20"/>
          <w:szCs w:val="20"/>
        </w:rPr>
        <w:t xml:space="preserve"> 2.6. </w:t>
      </w:r>
      <w:proofErr w:type="spellStart"/>
      <w:r w:rsidRPr="00544717">
        <w:rPr>
          <w:rFonts w:asciiTheme="minorHAnsi" w:hAnsiTheme="minorHAnsi" w:cstheme="minorHAnsi"/>
          <w:sz w:val="20"/>
          <w:szCs w:val="20"/>
        </w:rPr>
        <w:t>lettera</w:t>
      </w:r>
      <w:proofErr w:type="spellEnd"/>
      <w:r w:rsidRPr="00544717">
        <w:rPr>
          <w:rFonts w:asciiTheme="minorHAnsi" w:hAnsiTheme="minorHAnsi" w:cstheme="minorHAnsi"/>
          <w:sz w:val="20"/>
          <w:szCs w:val="20"/>
        </w:rPr>
        <w:t xml:space="preserve"> i) di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compratore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non</w:t>
      </w:r>
      <w:proofErr w:type="spellEnd"/>
      <w:r w:rsidRPr="00544717">
        <w:rPr>
          <w:rFonts w:asciiTheme="minorHAnsi" w:hAnsiTheme="minorHAnsi" w:cstheme="minorHAnsi"/>
          <w:sz w:val="20"/>
          <w:szCs w:val="20"/>
        </w:rPr>
        <w:t xml:space="preserve"> è tenuto a </w:t>
      </w:r>
      <w:proofErr w:type="spellStart"/>
      <w:r w:rsidRPr="00544717">
        <w:rPr>
          <w:rFonts w:asciiTheme="minorHAnsi" w:hAnsiTheme="minorHAnsi" w:cstheme="minorHAnsi"/>
          <w:sz w:val="20"/>
          <w:szCs w:val="20"/>
        </w:rPr>
        <w:t>pagare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questi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costi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aggiuntivi</w:t>
      </w:r>
      <w:proofErr w:type="spellEnd"/>
      <w:r w:rsidRPr="00544717">
        <w:rPr>
          <w:rFonts w:asciiTheme="minorHAnsi" w:hAnsiTheme="minorHAnsi" w:cstheme="minorHAnsi"/>
          <w:sz w:val="20"/>
          <w:szCs w:val="20"/>
        </w:rPr>
        <w:t xml:space="preserve"> o </w:t>
      </w:r>
      <w:proofErr w:type="spellStart"/>
      <w:r w:rsidRPr="00544717">
        <w:rPr>
          <w:rFonts w:asciiTheme="minorHAnsi" w:hAnsiTheme="minorHAnsi" w:cstheme="minorHAnsi"/>
          <w:sz w:val="20"/>
          <w:szCs w:val="20"/>
        </w:rPr>
        <w:t>spese</w:t>
      </w:r>
      <w:proofErr w:type="spellEnd"/>
      <w:r w:rsidRPr="00544717">
        <w:rPr>
          <w:rFonts w:asciiTheme="minorHAnsi" w:hAnsiTheme="minorHAnsi" w:cstheme="minorHAnsi"/>
          <w:sz w:val="20"/>
          <w:szCs w:val="20"/>
        </w:rPr>
        <w:t>.</w:t>
      </w:r>
    </w:p>
    <w:p w14:paraId="477945BA" w14:textId="77777777" w:rsidR="00295B2D" w:rsidRDefault="00295B2D" w:rsidP="001E0CE5">
      <w:pPr>
        <w:pStyle w:val="Paragrafoelenco"/>
        <w:spacing w:after="0" w:line="280" w:lineRule="exact"/>
        <w:ind w:left="0"/>
        <w:jc w:val="both"/>
        <w:rPr>
          <w:sz w:val="20"/>
          <w:szCs w:val="20"/>
          <w:lang w:eastAsia="sk-SK"/>
        </w:rPr>
      </w:pPr>
    </w:p>
    <w:p w14:paraId="60F2145B" w14:textId="4EB71D7A" w:rsidR="004371E1" w:rsidRPr="00544717" w:rsidRDefault="00983ADE" w:rsidP="00983ADE">
      <w:pPr>
        <w:numPr>
          <w:ilvl w:val="0"/>
          <w:numId w:val="23"/>
        </w:numPr>
        <w:spacing w:before="100" w:beforeAutospacing="1" w:after="100" w:afterAutospacing="1" w:line="240" w:lineRule="auto"/>
        <w:rPr>
          <w:rFonts w:asciiTheme="minorHAnsi" w:eastAsia="Times New Roman" w:hAnsiTheme="minorHAnsi" w:cstheme="minorHAnsi"/>
          <w:b/>
          <w:bCs/>
          <w:sz w:val="24"/>
          <w:szCs w:val="24"/>
          <w:lang w:val="it-IT" w:eastAsia="it-IT"/>
        </w:rPr>
      </w:pPr>
      <w:r w:rsidRPr="00544717">
        <w:rPr>
          <w:rFonts w:asciiTheme="minorHAnsi" w:eastAsia="Times New Roman" w:hAnsiTheme="minorHAnsi" w:cstheme="minorHAnsi"/>
          <w:b/>
          <w:bCs/>
          <w:sz w:val="24"/>
          <w:szCs w:val="24"/>
          <w:lang w:val="it-IT" w:eastAsia="it-IT"/>
        </w:rPr>
        <w:t>Diritti e obblighi del venditore</w:t>
      </w:r>
    </w:p>
    <w:p w14:paraId="0B469ACF" w14:textId="77777777" w:rsidR="007B635B" w:rsidRPr="00544717" w:rsidRDefault="004371E1" w:rsidP="004371E1">
      <w:pPr>
        <w:spacing w:before="100" w:beforeAutospacing="1" w:after="100" w:afterAutospacing="1" w:line="240" w:lineRule="auto"/>
        <w:rPr>
          <w:rFonts w:asciiTheme="minorHAnsi" w:eastAsia="Times New Roman" w:hAnsiTheme="minorHAnsi" w:cstheme="minorHAnsi"/>
          <w:sz w:val="20"/>
          <w:szCs w:val="20"/>
          <w:lang w:val="it-IT" w:eastAsia="it-IT"/>
        </w:rPr>
      </w:pPr>
      <w:r w:rsidRPr="00544717">
        <w:rPr>
          <w:rFonts w:asciiTheme="minorHAnsi" w:eastAsia="Times New Roman" w:hAnsiTheme="minorHAnsi" w:cstheme="minorHAnsi"/>
          <w:sz w:val="20"/>
          <w:szCs w:val="20"/>
          <w:lang w:val="it-IT" w:eastAsia="it-IT"/>
        </w:rPr>
        <w:t xml:space="preserve">3.1. Il venditore è obbligato a: </w:t>
      </w:r>
    </w:p>
    <w:p w14:paraId="5A595F69" w14:textId="77777777" w:rsidR="007B635B" w:rsidRPr="00544717" w:rsidRDefault="004371E1" w:rsidP="004371E1">
      <w:pPr>
        <w:spacing w:before="100" w:beforeAutospacing="1" w:after="100" w:afterAutospacing="1" w:line="240" w:lineRule="auto"/>
        <w:rPr>
          <w:rFonts w:asciiTheme="minorHAnsi" w:eastAsia="Times New Roman" w:hAnsiTheme="minorHAnsi" w:cstheme="minorHAnsi"/>
          <w:sz w:val="20"/>
          <w:szCs w:val="20"/>
          <w:lang w:val="it-IT" w:eastAsia="it-IT"/>
        </w:rPr>
      </w:pPr>
      <w:r w:rsidRPr="00544717">
        <w:rPr>
          <w:rFonts w:asciiTheme="minorHAnsi" w:eastAsia="Times New Roman" w:hAnsiTheme="minorHAnsi" w:cstheme="minorHAnsi"/>
          <w:sz w:val="20"/>
          <w:szCs w:val="20"/>
          <w:lang w:val="it-IT" w:eastAsia="it-IT"/>
        </w:rPr>
        <w:t xml:space="preserve">a) consegnare all'acquirente la merce nell'ammontare, qualità e termine concordati sulla base dell'ordine confermato dall'accettazione, e imballarla o prepararla per il trasporto nel modo necessario per la sua conservazione e protezione, </w:t>
      </w:r>
    </w:p>
    <w:p w14:paraId="01CFECE4" w14:textId="77777777" w:rsidR="007B635B" w:rsidRPr="00544717" w:rsidRDefault="004371E1" w:rsidP="004371E1">
      <w:pPr>
        <w:spacing w:before="100" w:beforeAutospacing="1" w:after="100" w:afterAutospacing="1" w:line="240" w:lineRule="auto"/>
        <w:rPr>
          <w:rFonts w:asciiTheme="minorHAnsi" w:eastAsia="Times New Roman" w:hAnsiTheme="minorHAnsi" w:cstheme="minorHAnsi"/>
          <w:sz w:val="20"/>
          <w:szCs w:val="20"/>
          <w:lang w:val="it-IT" w:eastAsia="it-IT"/>
        </w:rPr>
      </w:pPr>
      <w:r w:rsidRPr="00544717">
        <w:rPr>
          <w:rFonts w:asciiTheme="minorHAnsi" w:eastAsia="Times New Roman" w:hAnsiTheme="minorHAnsi" w:cstheme="minorHAnsi"/>
          <w:sz w:val="20"/>
          <w:szCs w:val="20"/>
          <w:lang w:val="it-IT" w:eastAsia="it-IT"/>
        </w:rPr>
        <w:t xml:space="preserve">b) assicurarsi che la merce consegnata rispetti le normative legali vigenti della Repubblica Slovacca, </w:t>
      </w:r>
    </w:p>
    <w:p w14:paraId="7252EB37" w14:textId="77777777" w:rsidR="007B635B" w:rsidRPr="00544717" w:rsidRDefault="004371E1" w:rsidP="004371E1">
      <w:pPr>
        <w:spacing w:before="100" w:beforeAutospacing="1" w:after="100" w:afterAutospacing="1" w:line="240" w:lineRule="auto"/>
        <w:rPr>
          <w:rFonts w:asciiTheme="minorHAnsi" w:eastAsia="Times New Roman" w:hAnsiTheme="minorHAnsi" w:cstheme="minorHAnsi"/>
          <w:sz w:val="20"/>
          <w:szCs w:val="20"/>
          <w:lang w:val="it-IT" w:eastAsia="it-IT"/>
        </w:rPr>
      </w:pPr>
      <w:r w:rsidRPr="00544717">
        <w:rPr>
          <w:rFonts w:asciiTheme="minorHAnsi" w:eastAsia="Times New Roman" w:hAnsiTheme="minorHAnsi" w:cstheme="minorHAnsi"/>
          <w:sz w:val="20"/>
          <w:szCs w:val="20"/>
          <w:lang w:val="it-IT" w:eastAsia="it-IT"/>
        </w:rPr>
        <w:lastRenderedPageBreak/>
        <w:t xml:space="preserve">c) fornire immediatamente dopo la conclusione del contratto di vendita, ma al più tardi insieme alla consegna della merce, una conferma della conclusione del contratto di vendita su un supporto durevole, ad esempio via email. La conferma deve contenere tutte le informazioni menzionate nel punto 2.6, incluso il modulo per il recesso dal contratto di vendita, </w:t>
      </w:r>
    </w:p>
    <w:p w14:paraId="4203D8F3" w14:textId="20BF9F67" w:rsidR="004371E1" w:rsidRPr="00544717" w:rsidRDefault="004371E1" w:rsidP="004371E1">
      <w:pPr>
        <w:spacing w:before="100" w:beforeAutospacing="1" w:after="100" w:afterAutospacing="1" w:line="240" w:lineRule="auto"/>
        <w:rPr>
          <w:rFonts w:asciiTheme="minorHAnsi" w:eastAsia="Times New Roman" w:hAnsiTheme="minorHAnsi" w:cstheme="minorHAnsi"/>
          <w:sz w:val="20"/>
          <w:szCs w:val="20"/>
          <w:lang w:val="it-IT" w:eastAsia="it-IT"/>
        </w:rPr>
      </w:pPr>
      <w:r w:rsidRPr="00544717">
        <w:rPr>
          <w:rFonts w:asciiTheme="minorHAnsi" w:eastAsia="Times New Roman" w:hAnsiTheme="minorHAnsi" w:cstheme="minorHAnsi"/>
          <w:sz w:val="20"/>
          <w:szCs w:val="20"/>
          <w:lang w:val="it-IT" w:eastAsia="it-IT"/>
        </w:rPr>
        <w:t>d) consegnare all'acquirente, al più tardi insieme alla merce, tutti i documenti necessari per il ricevimento e l'uso della merce e altri documenti prescritti dalle normative legali vigenti della Repubblica Slovacca (istruzioni in lingua slovacca, garanzia, bolla di consegna, fattura fiscale) in forma scritta o elettronica.</w:t>
      </w:r>
    </w:p>
    <w:p w14:paraId="28A6BFB7" w14:textId="77777777" w:rsidR="004371E1" w:rsidRPr="00544717" w:rsidRDefault="004371E1" w:rsidP="004371E1">
      <w:pPr>
        <w:spacing w:before="100" w:beforeAutospacing="1" w:after="100" w:afterAutospacing="1" w:line="240" w:lineRule="auto"/>
        <w:rPr>
          <w:rFonts w:asciiTheme="minorHAnsi" w:eastAsia="Times New Roman" w:hAnsiTheme="minorHAnsi" w:cstheme="minorHAnsi"/>
          <w:sz w:val="20"/>
          <w:szCs w:val="20"/>
          <w:lang w:val="it-IT" w:eastAsia="it-IT"/>
        </w:rPr>
      </w:pPr>
      <w:r w:rsidRPr="00544717">
        <w:rPr>
          <w:rFonts w:asciiTheme="minorHAnsi" w:eastAsia="Times New Roman" w:hAnsiTheme="minorHAnsi" w:cstheme="minorHAnsi"/>
          <w:sz w:val="20"/>
          <w:szCs w:val="20"/>
          <w:lang w:val="it-IT" w:eastAsia="it-IT"/>
        </w:rPr>
        <w:t>3.2. Il venditore ha diritto al pagamento tempestivo del prezzo di acquisto dall'acquirente per la merce consegnata.</w:t>
      </w:r>
    </w:p>
    <w:p w14:paraId="2015965D" w14:textId="77777777" w:rsidR="004371E1" w:rsidRPr="00544717" w:rsidRDefault="004371E1" w:rsidP="004371E1">
      <w:pPr>
        <w:spacing w:before="100" w:beforeAutospacing="1" w:after="100" w:afterAutospacing="1" w:line="240" w:lineRule="auto"/>
        <w:rPr>
          <w:rFonts w:asciiTheme="minorHAnsi" w:eastAsia="Times New Roman" w:hAnsiTheme="minorHAnsi" w:cstheme="minorHAnsi"/>
          <w:sz w:val="20"/>
          <w:szCs w:val="20"/>
          <w:lang w:val="it-IT" w:eastAsia="it-IT"/>
        </w:rPr>
      </w:pPr>
      <w:r w:rsidRPr="00544717">
        <w:rPr>
          <w:rFonts w:asciiTheme="minorHAnsi" w:eastAsia="Times New Roman" w:hAnsiTheme="minorHAnsi" w:cstheme="minorHAnsi"/>
          <w:sz w:val="20"/>
          <w:szCs w:val="20"/>
          <w:lang w:val="it-IT" w:eastAsia="it-IT"/>
        </w:rPr>
        <w:t>3.3. Se a causa dell'esaurimento delle scorte o della non disponibilità della merce, il venditore non è in grado di consegnare la merce all'acquirente entro il termine concordato nel contratto di vendita o specificato in queste condizioni commerciali e di reclamo, o al prezzo concordato, il venditore è obbligato a offrire all'acquirente una prestazione sostitutiva o la possibilità di recedere dal contratto di vendita (annullare l'ordine). L'acquirente può recedere dal contratto di vendita o annullare l'ordine inviando un'email. Nel caso in cui l'acquirente abbia già pagato il prezzo di acquisto o parte di esso, il venditore restituirà il prezzo pagato o la parte di esso entro 14 giorni dalla ricezione dell'email di recesso dal contratto di vendita o di annullamento dell'ordine all'account specificato dall'acquirente, a meno che le parti non concordino diversamente. Nel caso in cui l'acquirente non accetti la prestazione sostitutiva offerta dal venditore entro un termine ragionevole, né receda dal contratto di vendita, il venditore ha il diritto di recedere dal contratto di vendita e, nel caso in cui l'acquirente abbia già pagato il prezzo di acquisto o parte di esso, il venditore è obbligato a restituire il prezzo pagato o la parte di esso entro 14 giorni dalla ricezione del recesso dal contratto di vendita all'acquirente.</w:t>
      </w:r>
    </w:p>
    <w:p w14:paraId="56A0CDBE" w14:textId="77777777" w:rsidR="00295B2D" w:rsidRPr="00BB50C7" w:rsidRDefault="00295B2D" w:rsidP="009B7880">
      <w:pPr>
        <w:pStyle w:val="Paragrafoelenco"/>
        <w:spacing w:after="0" w:line="280" w:lineRule="exact"/>
        <w:ind w:left="0"/>
        <w:jc w:val="both"/>
        <w:rPr>
          <w:b/>
          <w:bCs/>
          <w:sz w:val="20"/>
          <w:szCs w:val="20"/>
          <w:lang w:eastAsia="sk-SK"/>
        </w:rPr>
      </w:pPr>
    </w:p>
    <w:p w14:paraId="47BC8F5C" w14:textId="1EB2EE98" w:rsidR="00CF31D3" w:rsidRPr="00544717" w:rsidRDefault="00CF31D3" w:rsidP="00CF31D3">
      <w:pPr>
        <w:numPr>
          <w:ilvl w:val="0"/>
          <w:numId w:val="23"/>
        </w:numPr>
        <w:spacing w:after="0" w:line="280" w:lineRule="exact"/>
        <w:jc w:val="both"/>
        <w:outlineLvl w:val="2"/>
        <w:rPr>
          <w:rFonts w:asciiTheme="minorHAnsi" w:hAnsiTheme="minorHAnsi" w:cstheme="minorHAnsi"/>
          <w:b/>
          <w:bCs/>
          <w:sz w:val="24"/>
          <w:szCs w:val="24"/>
          <w:lang w:eastAsia="sk-SK"/>
        </w:rPr>
      </w:pPr>
      <w:r w:rsidRPr="00544717">
        <w:rPr>
          <w:rFonts w:asciiTheme="minorHAnsi" w:eastAsia="Times New Roman" w:hAnsiTheme="minorHAnsi" w:cstheme="minorHAnsi"/>
          <w:b/>
          <w:bCs/>
          <w:sz w:val="24"/>
          <w:szCs w:val="24"/>
          <w:lang w:val="it-IT" w:eastAsia="it-IT"/>
        </w:rPr>
        <w:t>Diritti e obblighi dell'acquirente</w:t>
      </w:r>
    </w:p>
    <w:p w14:paraId="27D4A313" w14:textId="77777777" w:rsidR="00CF31D3" w:rsidRPr="00544717" w:rsidRDefault="00CF31D3" w:rsidP="00CF31D3">
      <w:pPr>
        <w:spacing w:before="100" w:beforeAutospacing="1" w:after="100" w:afterAutospacing="1" w:line="240" w:lineRule="auto"/>
        <w:rPr>
          <w:rFonts w:asciiTheme="minorHAnsi" w:eastAsia="Times New Roman" w:hAnsiTheme="minorHAnsi" w:cstheme="minorHAnsi"/>
          <w:sz w:val="20"/>
          <w:szCs w:val="20"/>
          <w:lang w:val="it-IT" w:eastAsia="it-IT"/>
        </w:rPr>
      </w:pPr>
      <w:r w:rsidRPr="00544717">
        <w:rPr>
          <w:rFonts w:asciiTheme="minorHAnsi" w:eastAsia="Times New Roman" w:hAnsiTheme="minorHAnsi" w:cstheme="minorHAnsi"/>
          <w:sz w:val="20"/>
          <w:szCs w:val="20"/>
          <w:lang w:val="it-IT" w:eastAsia="it-IT"/>
        </w:rPr>
        <w:t>4.1. L'acquirente è stato informato dal venditore che l'ordine include l'obbligo di pagare il prezzo.</w:t>
      </w:r>
    </w:p>
    <w:p w14:paraId="01345005" w14:textId="77777777" w:rsidR="00BB50C7" w:rsidRPr="00544717" w:rsidRDefault="00CF31D3" w:rsidP="00CF31D3">
      <w:pPr>
        <w:spacing w:before="100" w:beforeAutospacing="1" w:after="100" w:afterAutospacing="1" w:line="240" w:lineRule="auto"/>
        <w:rPr>
          <w:rFonts w:asciiTheme="minorHAnsi" w:eastAsia="Times New Roman" w:hAnsiTheme="minorHAnsi" w:cstheme="minorHAnsi"/>
          <w:sz w:val="20"/>
          <w:szCs w:val="20"/>
          <w:lang w:val="it-IT" w:eastAsia="it-IT"/>
        </w:rPr>
      </w:pPr>
      <w:r w:rsidRPr="00544717">
        <w:rPr>
          <w:rFonts w:asciiTheme="minorHAnsi" w:eastAsia="Times New Roman" w:hAnsiTheme="minorHAnsi" w:cstheme="minorHAnsi"/>
          <w:sz w:val="20"/>
          <w:szCs w:val="20"/>
          <w:lang w:val="it-IT" w:eastAsia="it-IT"/>
        </w:rPr>
        <w:t xml:space="preserve">4.2. L'acquirente è obbligato a: </w:t>
      </w:r>
    </w:p>
    <w:p w14:paraId="3165EC71" w14:textId="77777777" w:rsidR="00BB50C7" w:rsidRPr="00544717" w:rsidRDefault="00CF31D3" w:rsidP="00CF31D3">
      <w:pPr>
        <w:spacing w:before="100" w:beforeAutospacing="1" w:after="100" w:afterAutospacing="1" w:line="240" w:lineRule="auto"/>
        <w:rPr>
          <w:rFonts w:asciiTheme="minorHAnsi" w:eastAsia="Times New Roman" w:hAnsiTheme="minorHAnsi" w:cstheme="minorHAnsi"/>
          <w:sz w:val="20"/>
          <w:szCs w:val="20"/>
          <w:lang w:val="it-IT" w:eastAsia="it-IT"/>
        </w:rPr>
      </w:pPr>
      <w:r w:rsidRPr="00544717">
        <w:rPr>
          <w:rFonts w:asciiTheme="minorHAnsi" w:eastAsia="Times New Roman" w:hAnsiTheme="minorHAnsi" w:cstheme="minorHAnsi"/>
          <w:sz w:val="20"/>
          <w:szCs w:val="20"/>
          <w:lang w:val="it-IT" w:eastAsia="it-IT"/>
        </w:rPr>
        <w:t xml:space="preserve">a) ritirare la merce ordinata e consegnata, </w:t>
      </w:r>
    </w:p>
    <w:p w14:paraId="7DAAE838" w14:textId="77777777" w:rsidR="00BB50C7" w:rsidRPr="00544717" w:rsidRDefault="00CF31D3" w:rsidP="00CF31D3">
      <w:pPr>
        <w:spacing w:before="100" w:beforeAutospacing="1" w:after="100" w:afterAutospacing="1" w:line="240" w:lineRule="auto"/>
        <w:rPr>
          <w:rFonts w:asciiTheme="minorHAnsi" w:eastAsia="Times New Roman" w:hAnsiTheme="minorHAnsi" w:cstheme="minorHAnsi"/>
          <w:sz w:val="20"/>
          <w:szCs w:val="20"/>
          <w:lang w:val="it-IT" w:eastAsia="it-IT"/>
        </w:rPr>
      </w:pPr>
      <w:r w:rsidRPr="00544717">
        <w:rPr>
          <w:rFonts w:asciiTheme="minorHAnsi" w:eastAsia="Times New Roman" w:hAnsiTheme="minorHAnsi" w:cstheme="minorHAnsi"/>
          <w:sz w:val="20"/>
          <w:szCs w:val="20"/>
          <w:lang w:val="it-IT" w:eastAsia="it-IT"/>
        </w:rPr>
        <w:t xml:space="preserve">b) pagare al venditore il prezzo di acquisto concordato entro il termine di scadenza convenuto, incluse le spese di consegna della merce, </w:t>
      </w:r>
    </w:p>
    <w:p w14:paraId="2380E3E6" w14:textId="2E2C89B0" w:rsidR="00CF31D3" w:rsidRPr="00544717" w:rsidRDefault="00CF31D3" w:rsidP="00CF31D3">
      <w:pPr>
        <w:spacing w:before="100" w:beforeAutospacing="1" w:after="100" w:afterAutospacing="1" w:line="240" w:lineRule="auto"/>
        <w:rPr>
          <w:rFonts w:asciiTheme="minorHAnsi" w:eastAsia="Times New Roman" w:hAnsiTheme="minorHAnsi" w:cstheme="minorHAnsi"/>
          <w:sz w:val="20"/>
          <w:szCs w:val="20"/>
          <w:lang w:val="it-IT" w:eastAsia="it-IT"/>
        </w:rPr>
      </w:pPr>
      <w:r w:rsidRPr="00544717">
        <w:rPr>
          <w:rFonts w:asciiTheme="minorHAnsi" w:eastAsia="Times New Roman" w:hAnsiTheme="minorHAnsi" w:cstheme="minorHAnsi"/>
          <w:sz w:val="20"/>
          <w:szCs w:val="20"/>
          <w:lang w:val="it-IT" w:eastAsia="it-IT"/>
        </w:rPr>
        <w:t>c) confermare sul documento di consegna il ricevimento della merce con la propria firma o quella di una persona autorizzata.</w:t>
      </w:r>
    </w:p>
    <w:p w14:paraId="22B3B9C9" w14:textId="77777777" w:rsidR="00CF31D3" w:rsidRPr="00544717" w:rsidRDefault="00CF31D3" w:rsidP="00CF31D3">
      <w:pPr>
        <w:spacing w:before="100" w:beforeAutospacing="1" w:after="100" w:afterAutospacing="1" w:line="240" w:lineRule="auto"/>
        <w:rPr>
          <w:rFonts w:asciiTheme="minorHAnsi" w:eastAsia="Times New Roman" w:hAnsiTheme="minorHAnsi" w:cstheme="minorHAnsi"/>
          <w:sz w:val="20"/>
          <w:szCs w:val="20"/>
          <w:lang w:val="it-IT" w:eastAsia="it-IT"/>
        </w:rPr>
      </w:pPr>
      <w:r w:rsidRPr="00544717">
        <w:rPr>
          <w:rFonts w:asciiTheme="minorHAnsi" w:eastAsia="Times New Roman" w:hAnsiTheme="minorHAnsi" w:cstheme="minorHAnsi"/>
          <w:sz w:val="20"/>
          <w:szCs w:val="20"/>
          <w:lang w:val="it-IT" w:eastAsia="it-IT"/>
        </w:rPr>
        <w:t>4.3. L'acquirente ha il diritto di ricevere la merce nel quantitativo, qualità, termine e luogo concordati dalle parti contrattuali.</w:t>
      </w:r>
    </w:p>
    <w:p w14:paraId="16049D0F" w14:textId="77777777" w:rsidR="00295B2D" w:rsidRPr="00544717" w:rsidRDefault="00295B2D" w:rsidP="009B7880">
      <w:pPr>
        <w:pStyle w:val="Paragrafoelenco"/>
        <w:spacing w:after="0" w:line="280" w:lineRule="exact"/>
        <w:ind w:left="0"/>
        <w:jc w:val="both"/>
        <w:rPr>
          <w:rFonts w:asciiTheme="minorHAnsi" w:hAnsiTheme="minorHAnsi" w:cstheme="minorHAnsi"/>
          <w:sz w:val="20"/>
          <w:szCs w:val="20"/>
          <w:lang w:eastAsia="sk-SK"/>
        </w:rPr>
      </w:pPr>
    </w:p>
    <w:p w14:paraId="3BE7218B" w14:textId="3C835461" w:rsidR="00B62525" w:rsidRPr="006F43F3" w:rsidRDefault="00025D30" w:rsidP="00B62525">
      <w:pPr>
        <w:numPr>
          <w:ilvl w:val="0"/>
          <w:numId w:val="23"/>
        </w:numPr>
        <w:spacing w:after="0" w:line="280" w:lineRule="exact"/>
        <w:jc w:val="both"/>
        <w:outlineLvl w:val="2"/>
        <w:rPr>
          <w:rFonts w:asciiTheme="minorHAnsi" w:hAnsiTheme="minorHAnsi" w:cstheme="minorHAnsi"/>
          <w:b/>
          <w:bCs/>
          <w:sz w:val="24"/>
          <w:szCs w:val="24"/>
          <w:lang w:eastAsia="sk-SK"/>
        </w:rPr>
      </w:pPr>
      <w:proofErr w:type="spellStart"/>
      <w:r w:rsidRPr="006F43F3">
        <w:rPr>
          <w:rFonts w:asciiTheme="minorHAnsi" w:hAnsiTheme="minorHAnsi" w:cstheme="minorHAnsi"/>
          <w:b/>
          <w:bCs/>
          <w:sz w:val="24"/>
          <w:szCs w:val="24"/>
        </w:rPr>
        <w:t>Condizioni</w:t>
      </w:r>
      <w:proofErr w:type="spellEnd"/>
      <w:r w:rsidRPr="006F43F3">
        <w:rPr>
          <w:rFonts w:asciiTheme="minorHAnsi" w:hAnsiTheme="minorHAnsi" w:cstheme="minorHAnsi"/>
          <w:b/>
          <w:bCs/>
          <w:sz w:val="24"/>
          <w:szCs w:val="24"/>
        </w:rPr>
        <w:t xml:space="preserve"> di </w:t>
      </w:r>
      <w:proofErr w:type="spellStart"/>
      <w:r w:rsidRPr="006F43F3">
        <w:rPr>
          <w:rFonts w:asciiTheme="minorHAnsi" w:hAnsiTheme="minorHAnsi" w:cstheme="minorHAnsi"/>
          <w:b/>
          <w:bCs/>
          <w:sz w:val="24"/>
          <w:szCs w:val="24"/>
        </w:rPr>
        <w:t>consegna</w:t>
      </w:r>
      <w:proofErr w:type="spellEnd"/>
      <w:r w:rsidRPr="006F43F3">
        <w:rPr>
          <w:rFonts w:asciiTheme="minorHAnsi" w:hAnsiTheme="minorHAnsi" w:cstheme="minorHAnsi"/>
          <w:b/>
          <w:bCs/>
          <w:sz w:val="24"/>
          <w:szCs w:val="24"/>
        </w:rPr>
        <w:t xml:space="preserve"> e </w:t>
      </w:r>
      <w:proofErr w:type="spellStart"/>
      <w:r w:rsidRPr="006F43F3">
        <w:rPr>
          <w:rFonts w:asciiTheme="minorHAnsi" w:hAnsiTheme="minorHAnsi" w:cstheme="minorHAnsi"/>
          <w:b/>
          <w:bCs/>
          <w:sz w:val="24"/>
          <w:szCs w:val="24"/>
        </w:rPr>
        <w:t>pagamento</w:t>
      </w:r>
      <w:proofErr w:type="spellEnd"/>
      <w:r w:rsidRPr="006F43F3">
        <w:rPr>
          <w:rFonts w:asciiTheme="minorHAnsi" w:hAnsiTheme="minorHAnsi" w:cstheme="minorHAnsi"/>
          <w:b/>
          <w:bCs/>
          <w:sz w:val="24"/>
          <w:szCs w:val="24"/>
        </w:rPr>
        <w:t xml:space="preserve"> </w:t>
      </w:r>
    </w:p>
    <w:p w14:paraId="29E6CFA7" w14:textId="77777777" w:rsidR="00B62525" w:rsidRPr="00544717" w:rsidRDefault="00025D30" w:rsidP="00B62525">
      <w:pPr>
        <w:spacing w:after="0" w:line="280" w:lineRule="exact"/>
        <w:ind w:left="360"/>
        <w:jc w:val="both"/>
        <w:outlineLvl w:val="2"/>
        <w:rPr>
          <w:rFonts w:asciiTheme="minorHAnsi" w:hAnsiTheme="minorHAnsi" w:cstheme="minorHAnsi"/>
          <w:sz w:val="20"/>
          <w:szCs w:val="20"/>
        </w:rPr>
      </w:pPr>
      <w:r w:rsidRPr="00544717">
        <w:rPr>
          <w:rFonts w:asciiTheme="minorHAnsi" w:hAnsiTheme="minorHAnsi" w:cstheme="minorHAnsi"/>
          <w:sz w:val="20"/>
          <w:szCs w:val="20"/>
        </w:rPr>
        <w:t xml:space="preserve">5.1. La </w:t>
      </w:r>
      <w:proofErr w:type="spellStart"/>
      <w:r w:rsidRPr="00544717">
        <w:rPr>
          <w:rFonts w:asciiTheme="minorHAnsi" w:hAnsiTheme="minorHAnsi" w:cstheme="minorHAnsi"/>
          <w:sz w:val="20"/>
          <w:szCs w:val="20"/>
        </w:rPr>
        <w:t>disponibilità</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usuale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e i </w:t>
      </w:r>
      <w:proofErr w:type="spellStart"/>
      <w:r w:rsidRPr="00544717">
        <w:rPr>
          <w:rFonts w:asciiTheme="minorHAnsi" w:hAnsiTheme="minorHAnsi" w:cstheme="minorHAnsi"/>
          <w:sz w:val="20"/>
          <w:szCs w:val="20"/>
        </w:rPr>
        <w:t>termini</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spedizione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indicati</w:t>
      </w:r>
      <w:proofErr w:type="spellEnd"/>
      <w:r w:rsidRPr="00544717">
        <w:rPr>
          <w:rFonts w:asciiTheme="minorHAnsi" w:hAnsiTheme="minorHAnsi" w:cstheme="minorHAnsi"/>
          <w:sz w:val="20"/>
          <w:szCs w:val="20"/>
        </w:rPr>
        <w:t xml:space="preserve"> per </w:t>
      </w:r>
      <w:proofErr w:type="spellStart"/>
      <w:r w:rsidRPr="00544717">
        <w:rPr>
          <w:rFonts w:asciiTheme="minorHAnsi" w:hAnsiTheme="minorHAnsi" w:cstheme="minorHAnsi"/>
          <w:sz w:val="20"/>
          <w:szCs w:val="20"/>
        </w:rPr>
        <w:t>ogni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prodotto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w:t>
      </w:r>
      <w:proofErr w:type="spellEnd"/>
      <w:r w:rsidRPr="00544717">
        <w:rPr>
          <w:rFonts w:asciiTheme="minorHAnsi" w:hAnsiTheme="minorHAnsi" w:cstheme="minorHAnsi"/>
          <w:sz w:val="20"/>
          <w:szCs w:val="20"/>
        </w:rPr>
        <w:t xml:space="preserve"> sito web del </w:t>
      </w:r>
      <w:proofErr w:type="spellStart"/>
      <w:r w:rsidRPr="00544717">
        <w:rPr>
          <w:rFonts w:asciiTheme="minorHAnsi" w:hAnsiTheme="minorHAnsi" w:cstheme="minorHAnsi"/>
          <w:sz w:val="20"/>
          <w:szCs w:val="20"/>
        </w:rPr>
        <w:t>negozio</w:t>
      </w:r>
      <w:proofErr w:type="spellEnd"/>
      <w:r w:rsidRPr="00544717">
        <w:rPr>
          <w:rFonts w:asciiTheme="minorHAnsi" w:hAnsiTheme="minorHAnsi" w:cstheme="minorHAnsi"/>
          <w:sz w:val="20"/>
          <w:szCs w:val="20"/>
        </w:rPr>
        <w:t xml:space="preserve"> online. </w:t>
      </w:r>
    </w:p>
    <w:p w14:paraId="5D284858" w14:textId="77777777" w:rsidR="00F72076" w:rsidRPr="00544717" w:rsidRDefault="00025D30" w:rsidP="00B62525">
      <w:pPr>
        <w:spacing w:after="0" w:line="280" w:lineRule="exact"/>
        <w:ind w:left="360"/>
        <w:jc w:val="both"/>
        <w:outlineLvl w:val="2"/>
        <w:rPr>
          <w:rFonts w:asciiTheme="minorHAnsi" w:hAnsiTheme="minorHAnsi" w:cstheme="minorHAnsi"/>
          <w:sz w:val="20"/>
          <w:szCs w:val="20"/>
        </w:rPr>
      </w:pPr>
      <w:r w:rsidRPr="00544717">
        <w:rPr>
          <w:rFonts w:asciiTheme="minorHAnsi" w:hAnsiTheme="minorHAnsi" w:cstheme="minorHAnsi"/>
          <w:sz w:val="20"/>
          <w:szCs w:val="20"/>
        </w:rPr>
        <w:t xml:space="preserve">5.2. Se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acquirente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hanno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concordato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diversamente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è tenuto a </w:t>
      </w:r>
      <w:proofErr w:type="spellStart"/>
      <w:r w:rsidRPr="00544717">
        <w:rPr>
          <w:rFonts w:asciiTheme="minorHAnsi" w:hAnsiTheme="minorHAnsi" w:cstheme="minorHAnsi"/>
          <w:sz w:val="20"/>
          <w:szCs w:val="20"/>
        </w:rPr>
        <w:t>consegnare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all'acquirente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immediatamente</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non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oltre</w:t>
      </w:r>
      <w:proofErr w:type="spellEnd"/>
      <w:r w:rsidRPr="00544717">
        <w:rPr>
          <w:rFonts w:asciiTheme="minorHAnsi" w:hAnsiTheme="minorHAnsi" w:cstheme="minorHAnsi"/>
          <w:sz w:val="20"/>
          <w:szCs w:val="20"/>
        </w:rPr>
        <w:t xml:space="preserve"> 30 </w:t>
      </w:r>
      <w:proofErr w:type="spellStart"/>
      <w:r w:rsidRPr="00544717">
        <w:rPr>
          <w:rFonts w:asciiTheme="minorHAnsi" w:hAnsiTheme="minorHAnsi" w:cstheme="minorHAnsi"/>
          <w:sz w:val="20"/>
          <w:szCs w:val="20"/>
        </w:rPr>
        <w:t>giorni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dalla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data</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conclusione</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Se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adempie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obbligo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consegnare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entro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termine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specificato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prima</w:t>
      </w:r>
      <w:proofErr w:type="spellEnd"/>
      <w:r w:rsidRPr="00544717">
        <w:rPr>
          <w:rFonts w:asciiTheme="minorHAnsi" w:hAnsiTheme="minorHAnsi" w:cstheme="minorHAnsi"/>
          <w:sz w:val="20"/>
          <w:szCs w:val="20"/>
        </w:rPr>
        <w:t xml:space="preserve"> frase, </w:t>
      </w:r>
      <w:proofErr w:type="spellStart"/>
      <w:r w:rsidRPr="00544717">
        <w:rPr>
          <w:rFonts w:asciiTheme="minorHAnsi" w:hAnsiTheme="minorHAnsi" w:cstheme="minorHAnsi"/>
          <w:sz w:val="20"/>
          <w:szCs w:val="20"/>
        </w:rPr>
        <w:t>l'acquirente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solleciterà</w:t>
      </w:r>
      <w:proofErr w:type="spellEnd"/>
      <w:r w:rsidRPr="00544717">
        <w:rPr>
          <w:rFonts w:asciiTheme="minorHAnsi" w:hAnsiTheme="minorHAnsi" w:cstheme="minorHAnsi"/>
          <w:sz w:val="20"/>
          <w:szCs w:val="20"/>
        </w:rPr>
        <w:t xml:space="preserve"> a </w:t>
      </w:r>
      <w:proofErr w:type="spellStart"/>
      <w:r w:rsidRPr="00544717">
        <w:rPr>
          <w:rFonts w:asciiTheme="minorHAnsi" w:hAnsiTheme="minorHAnsi" w:cstheme="minorHAnsi"/>
          <w:sz w:val="20"/>
          <w:szCs w:val="20"/>
        </w:rPr>
        <w:t>consegnare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entro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un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ulteriore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termine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ragionevole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fornito</w:t>
      </w:r>
      <w:proofErr w:type="spellEnd"/>
      <w:r w:rsidRPr="00544717">
        <w:rPr>
          <w:rFonts w:asciiTheme="minorHAnsi" w:hAnsiTheme="minorHAnsi" w:cstheme="minorHAnsi"/>
          <w:sz w:val="20"/>
          <w:szCs w:val="20"/>
        </w:rPr>
        <w:t xml:space="preserve">. Se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consegna</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nemmeno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entro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questo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ulteriore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termine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ragionevole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l'acquirente</w:t>
      </w:r>
      <w:proofErr w:type="spellEnd"/>
      <w:r w:rsidRPr="00544717">
        <w:rPr>
          <w:rFonts w:asciiTheme="minorHAnsi" w:hAnsiTheme="minorHAnsi" w:cstheme="minorHAnsi"/>
          <w:sz w:val="20"/>
          <w:szCs w:val="20"/>
        </w:rPr>
        <w:t xml:space="preserve"> ha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diritto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recedere</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w:t>
      </w:r>
    </w:p>
    <w:p w14:paraId="6CB98D1B" w14:textId="77777777" w:rsidR="00F72076" w:rsidRPr="00544717" w:rsidRDefault="00025D30" w:rsidP="00B62525">
      <w:pPr>
        <w:spacing w:after="0" w:line="280" w:lineRule="exact"/>
        <w:ind w:left="360"/>
        <w:jc w:val="both"/>
        <w:outlineLvl w:val="2"/>
        <w:rPr>
          <w:rFonts w:asciiTheme="minorHAnsi" w:hAnsiTheme="minorHAnsi" w:cstheme="minorHAnsi"/>
          <w:sz w:val="20"/>
          <w:szCs w:val="20"/>
        </w:rPr>
      </w:pPr>
      <w:r w:rsidRPr="00544717">
        <w:rPr>
          <w:rFonts w:asciiTheme="minorHAnsi" w:hAnsiTheme="minorHAnsi" w:cstheme="minorHAnsi"/>
          <w:sz w:val="20"/>
          <w:szCs w:val="20"/>
        </w:rPr>
        <w:lastRenderedPageBreak/>
        <w:t xml:space="preserve">5.3.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ha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diritto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richiedere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all'acquirente</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ritirare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anche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prima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scadenza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termine</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consegna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concordato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w:t>
      </w:r>
    </w:p>
    <w:p w14:paraId="064DD026" w14:textId="77777777" w:rsidR="00F72076" w:rsidRPr="00544717" w:rsidRDefault="00025D30" w:rsidP="00B62525">
      <w:pPr>
        <w:spacing w:after="0" w:line="280" w:lineRule="exact"/>
        <w:ind w:left="360"/>
        <w:jc w:val="both"/>
        <w:outlineLvl w:val="2"/>
        <w:rPr>
          <w:rFonts w:asciiTheme="minorHAnsi" w:hAnsiTheme="minorHAnsi" w:cstheme="minorHAnsi"/>
          <w:sz w:val="20"/>
          <w:szCs w:val="20"/>
        </w:rPr>
      </w:pPr>
      <w:r w:rsidRPr="00544717">
        <w:rPr>
          <w:rFonts w:asciiTheme="minorHAnsi" w:hAnsiTheme="minorHAnsi" w:cstheme="minorHAnsi"/>
          <w:sz w:val="20"/>
          <w:szCs w:val="20"/>
        </w:rPr>
        <w:t xml:space="preserve">5.4. La </w:t>
      </w:r>
      <w:proofErr w:type="spellStart"/>
      <w:r w:rsidRPr="00544717">
        <w:rPr>
          <w:rFonts w:asciiTheme="minorHAnsi" w:hAnsiTheme="minorHAnsi" w:cstheme="minorHAnsi"/>
          <w:sz w:val="20"/>
          <w:szCs w:val="20"/>
        </w:rPr>
        <w:t>rappresentazione</w:t>
      </w:r>
      <w:proofErr w:type="spellEnd"/>
      <w:r w:rsidRPr="00544717">
        <w:rPr>
          <w:rFonts w:asciiTheme="minorHAnsi" w:hAnsiTheme="minorHAnsi" w:cstheme="minorHAnsi"/>
          <w:sz w:val="20"/>
          <w:szCs w:val="20"/>
        </w:rPr>
        <w:t xml:space="preserve"> a </w:t>
      </w:r>
      <w:proofErr w:type="spellStart"/>
      <w:r w:rsidRPr="00544717">
        <w:rPr>
          <w:rFonts w:asciiTheme="minorHAnsi" w:hAnsiTheme="minorHAnsi" w:cstheme="minorHAnsi"/>
          <w:sz w:val="20"/>
          <w:szCs w:val="20"/>
        </w:rPr>
        <w:t>colori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w:t>
      </w:r>
      <w:proofErr w:type="spellEnd"/>
      <w:r w:rsidRPr="00544717">
        <w:rPr>
          <w:rFonts w:asciiTheme="minorHAnsi" w:hAnsiTheme="minorHAnsi" w:cstheme="minorHAnsi"/>
          <w:sz w:val="20"/>
          <w:szCs w:val="20"/>
        </w:rPr>
        <w:t xml:space="preserve"> monitor </w:t>
      </w:r>
      <w:proofErr w:type="spellStart"/>
      <w:r w:rsidRPr="00544717">
        <w:rPr>
          <w:rFonts w:asciiTheme="minorHAnsi" w:hAnsiTheme="minorHAnsi" w:cstheme="minorHAnsi"/>
          <w:sz w:val="20"/>
          <w:szCs w:val="20"/>
        </w:rPr>
        <w:t>potrebbe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corrispondere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esattamente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agli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effettivi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toni</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colore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percepiti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dall'acquirente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realtà</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visualizzazione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colori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dipende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anche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dalla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qualità</w:t>
      </w:r>
      <w:proofErr w:type="spellEnd"/>
      <w:r w:rsidRPr="00544717">
        <w:rPr>
          <w:rFonts w:asciiTheme="minorHAnsi" w:hAnsiTheme="minorHAnsi" w:cstheme="minorHAnsi"/>
          <w:sz w:val="20"/>
          <w:szCs w:val="20"/>
        </w:rPr>
        <w:t xml:space="preserve"> del monitor di </w:t>
      </w:r>
      <w:proofErr w:type="spellStart"/>
      <w:r w:rsidRPr="00544717">
        <w:rPr>
          <w:rFonts w:asciiTheme="minorHAnsi" w:hAnsiTheme="minorHAnsi" w:cstheme="minorHAnsi"/>
          <w:sz w:val="20"/>
          <w:szCs w:val="20"/>
        </w:rPr>
        <w:t>visualizzazione</w:t>
      </w:r>
      <w:proofErr w:type="spellEnd"/>
      <w:r w:rsidRPr="00544717">
        <w:rPr>
          <w:rFonts w:asciiTheme="minorHAnsi" w:hAnsiTheme="minorHAnsi" w:cstheme="minorHAnsi"/>
          <w:sz w:val="20"/>
          <w:szCs w:val="20"/>
        </w:rPr>
        <w:t xml:space="preserve"> o di </w:t>
      </w:r>
      <w:proofErr w:type="spellStart"/>
      <w:r w:rsidRPr="00544717">
        <w:rPr>
          <w:rFonts w:asciiTheme="minorHAnsi" w:hAnsiTheme="minorHAnsi" w:cstheme="minorHAnsi"/>
          <w:sz w:val="20"/>
          <w:szCs w:val="20"/>
        </w:rPr>
        <w:t>altri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dispositivi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utilizzati</w:t>
      </w:r>
      <w:proofErr w:type="spellEnd"/>
      <w:r w:rsidRPr="00544717">
        <w:rPr>
          <w:rFonts w:asciiTheme="minorHAnsi" w:hAnsiTheme="minorHAnsi" w:cstheme="minorHAnsi"/>
          <w:sz w:val="20"/>
          <w:szCs w:val="20"/>
        </w:rPr>
        <w:t xml:space="preserve">. </w:t>
      </w:r>
    </w:p>
    <w:p w14:paraId="43F91F79" w14:textId="0BEDE2E4" w:rsidR="00F72076" w:rsidRPr="00544717" w:rsidRDefault="00025D30" w:rsidP="00B62525">
      <w:pPr>
        <w:spacing w:after="0" w:line="280" w:lineRule="exact"/>
        <w:ind w:left="360"/>
        <w:jc w:val="both"/>
        <w:outlineLvl w:val="2"/>
        <w:rPr>
          <w:rFonts w:asciiTheme="minorHAnsi" w:hAnsiTheme="minorHAnsi" w:cstheme="minorHAnsi"/>
          <w:sz w:val="20"/>
          <w:szCs w:val="20"/>
        </w:rPr>
      </w:pPr>
      <w:r w:rsidRPr="00544717">
        <w:rPr>
          <w:rFonts w:asciiTheme="minorHAnsi" w:hAnsiTheme="minorHAnsi" w:cstheme="minorHAnsi"/>
          <w:sz w:val="20"/>
          <w:szCs w:val="20"/>
        </w:rPr>
        <w:t xml:space="preserve">5.5. </w:t>
      </w:r>
      <w:proofErr w:type="spellStart"/>
      <w:r w:rsidRPr="00544717">
        <w:rPr>
          <w:rFonts w:asciiTheme="minorHAnsi" w:hAnsiTheme="minorHAnsi" w:cstheme="minorHAnsi"/>
          <w:sz w:val="20"/>
          <w:szCs w:val="20"/>
        </w:rPr>
        <w:t>L'acquirente</w:t>
      </w:r>
      <w:proofErr w:type="spellEnd"/>
      <w:r w:rsidRPr="00544717">
        <w:rPr>
          <w:rFonts w:asciiTheme="minorHAnsi" w:hAnsiTheme="minorHAnsi" w:cstheme="minorHAnsi"/>
          <w:sz w:val="20"/>
          <w:szCs w:val="20"/>
        </w:rPr>
        <w:t xml:space="preserve"> è tenuto a </w:t>
      </w:r>
      <w:proofErr w:type="spellStart"/>
      <w:r w:rsidRPr="00544717">
        <w:rPr>
          <w:rFonts w:asciiTheme="minorHAnsi" w:hAnsiTheme="minorHAnsi" w:cstheme="minorHAnsi"/>
          <w:sz w:val="20"/>
          <w:szCs w:val="20"/>
        </w:rPr>
        <w:t>ritirare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luogo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è </w:t>
      </w:r>
      <w:proofErr w:type="spellStart"/>
      <w:r w:rsidRPr="00544717">
        <w:rPr>
          <w:rFonts w:asciiTheme="minorHAnsi" w:hAnsiTheme="minorHAnsi" w:cstheme="minorHAnsi"/>
          <w:sz w:val="20"/>
          <w:szCs w:val="20"/>
        </w:rPr>
        <w:t>stato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concordato</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o dal </w:t>
      </w:r>
      <w:proofErr w:type="spellStart"/>
      <w:r w:rsidRPr="00544717">
        <w:rPr>
          <w:rFonts w:asciiTheme="minorHAnsi" w:hAnsiTheme="minorHAnsi" w:cstheme="minorHAnsi"/>
          <w:sz w:val="20"/>
          <w:szCs w:val="20"/>
        </w:rPr>
        <w:t>suo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rappresentante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incaricato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consegnare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dall'acquirente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o in </w:t>
      </w:r>
      <w:proofErr w:type="spellStart"/>
      <w:r w:rsidRPr="00544717">
        <w:rPr>
          <w:rFonts w:asciiTheme="minorHAnsi" w:hAnsiTheme="minorHAnsi" w:cstheme="minorHAnsi"/>
          <w:sz w:val="20"/>
          <w:szCs w:val="20"/>
        </w:rPr>
        <w:t>altro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modo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momento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consegna</w:t>
      </w:r>
      <w:proofErr w:type="spellEnd"/>
      <w:r w:rsidRPr="00544717">
        <w:rPr>
          <w:rFonts w:asciiTheme="minorHAnsi" w:hAnsiTheme="minorHAnsi" w:cstheme="minorHAnsi"/>
          <w:sz w:val="20"/>
          <w:szCs w:val="20"/>
        </w:rPr>
        <w:t xml:space="preserve"> ("</w:t>
      </w:r>
      <w:proofErr w:type="spellStart"/>
      <w:r w:rsidRPr="005A263B">
        <w:rPr>
          <w:rFonts w:asciiTheme="minorHAnsi" w:hAnsiTheme="minorHAnsi" w:cstheme="minorHAnsi"/>
          <w:b/>
          <w:bCs/>
          <w:sz w:val="20"/>
          <w:szCs w:val="20"/>
        </w:rPr>
        <w:t>Luogo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L'acquirente</w:t>
      </w:r>
      <w:proofErr w:type="spellEnd"/>
      <w:r w:rsidRPr="00544717">
        <w:rPr>
          <w:rFonts w:asciiTheme="minorHAnsi" w:hAnsiTheme="minorHAnsi" w:cstheme="minorHAnsi"/>
          <w:sz w:val="20"/>
          <w:szCs w:val="20"/>
        </w:rPr>
        <w:t xml:space="preserve"> è tenuto a </w:t>
      </w:r>
      <w:proofErr w:type="spellStart"/>
      <w:r w:rsidRPr="00544717">
        <w:rPr>
          <w:rFonts w:asciiTheme="minorHAnsi" w:hAnsiTheme="minorHAnsi" w:cstheme="minorHAnsi"/>
          <w:sz w:val="20"/>
          <w:szCs w:val="20"/>
        </w:rPr>
        <w:t>ritirare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lasso</w:t>
      </w:r>
      <w:proofErr w:type="spellEnd"/>
      <w:r w:rsidRPr="00544717">
        <w:rPr>
          <w:rFonts w:asciiTheme="minorHAnsi" w:hAnsiTheme="minorHAnsi" w:cstheme="minorHAnsi"/>
          <w:sz w:val="20"/>
          <w:szCs w:val="20"/>
        </w:rPr>
        <w:t xml:space="preserve"> di tempo </w:t>
      </w:r>
      <w:proofErr w:type="spellStart"/>
      <w:r w:rsidRPr="00544717">
        <w:rPr>
          <w:rFonts w:asciiTheme="minorHAnsi" w:hAnsiTheme="minorHAnsi" w:cstheme="minorHAnsi"/>
          <w:sz w:val="20"/>
          <w:szCs w:val="20"/>
        </w:rPr>
        <w:t>concordato</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o dal </w:t>
      </w:r>
      <w:proofErr w:type="spellStart"/>
      <w:r w:rsidRPr="00544717">
        <w:rPr>
          <w:rFonts w:asciiTheme="minorHAnsi" w:hAnsiTheme="minorHAnsi" w:cstheme="minorHAnsi"/>
          <w:sz w:val="20"/>
          <w:szCs w:val="20"/>
        </w:rPr>
        <w:t>suo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rappresentante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incaricato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consegnare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dall'acquirente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o in </w:t>
      </w:r>
      <w:proofErr w:type="spellStart"/>
      <w:r w:rsidRPr="00544717">
        <w:rPr>
          <w:rFonts w:asciiTheme="minorHAnsi" w:hAnsiTheme="minorHAnsi" w:cstheme="minorHAnsi"/>
          <w:sz w:val="20"/>
          <w:szCs w:val="20"/>
        </w:rPr>
        <w:t>altro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modo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momento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consegna</w:t>
      </w:r>
      <w:proofErr w:type="spellEnd"/>
      <w:r w:rsidRPr="00544717">
        <w:rPr>
          <w:rFonts w:asciiTheme="minorHAnsi" w:hAnsiTheme="minorHAnsi" w:cstheme="minorHAnsi"/>
          <w:sz w:val="20"/>
          <w:szCs w:val="20"/>
        </w:rPr>
        <w:t xml:space="preserve"> ("</w:t>
      </w:r>
      <w:proofErr w:type="spellStart"/>
      <w:r w:rsidRPr="005A263B">
        <w:rPr>
          <w:rFonts w:asciiTheme="minorHAnsi" w:hAnsiTheme="minorHAnsi" w:cstheme="minorHAnsi"/>
          <w:b/>
          <w:bCs/>
          <w:sz w:val="20"/>
          <w:szCs w:val="20"/>
        </w:rPr>
        <w:t>Intervallo</w:t>
      </w:r>
      <w:proofErr w:type="spellEnd"/>
      <w:r w:rsidRPr="005A263B">
        <w:rPr>
          <w:rFonts w:asciiTheme="minorHAnsi" w:hAnsiTheme="minorHAnsi" w:cstheme="minorHAnsi"/>
          <w:b/>
          <w:bCs/>
          <w:sz w:val="20"/>
          <w:szCs w:val="20"/>
        </w:rPr>
        <w:t xml:space="preserve"> </w:t>
      </w:r>
      <w:proofErr w:type="spellStart"/>
      <w:r w:rsidR="005A263B" w:rsidRPr="005A263B">
        <w:rPr>
          <w:rFonts w:asciiTheme="minorHAnsi" w:hAnsiTheme="minorHAnsi" w:cstheme="minorHAnsi"/>
          <w:b/>
          <w:bCs/>
          <w:sz w:val="20"/>
          <w:szCs w:val="20"/>
        </w:rPr>
        <w:t>t</w:t>
      </w:r>
      <w:r w:rsidRPr="005A263B">
        <w:rPr>
          <w:rFonts w:asciiTheme="minorHAnsi" w:hAnsiTheme="minorHAnsi" w:cstheme="minorHAnsi"/>
          <w:b/>
          <w:bCs/>
          <w:sz w:val="20"/>
          <w:szCs w:val="20"/>
        </w:rPr>
        <w:t>emporale</w:t>
      </w:r>
      <w:proofErr w:type="spellEnd"/>
      <w:r w:rsidRPr="00544717">
        <w:rPr>
          <w:rFonts w:asciiTheme="minorHAnsi" w:hAnsiTheme="minorHAnsi" w:cstheme="minorHAnsi"/>
          <w:sz w:val="20"/>
          <w:szCs w:val="20"/>
        </w:rPr>
        <w:t xml:space="preserve">"). </w:t>
      </w:r>
    </w:p>
    <w:p w14:paraId="77E643E7" w14:textId="0E571B9F" w:rsidR="00F72076" w:rsidRPr="00544717" w:rsidRDefault="00025D30" w:rsidP="00B62525">
      <w:pPr>
        <w:spacing w:after="0" w:line="280" w:lineRule="exact"/>
        <w:ind w:left="360"/>
        <w:jc w:val="both"/>
        <w:outlineLvl w:val="2"/>
        <w:rPr>
          <w:rFonts w:asciiTheme="minorHAnsi" w:hAnsiTheme="minorHAnsi" w:cstheme="minorHAnsi"/>
          <w:sz w:val="20"/>
          <w:szCs w:val="20"/>
        </w:rPr>
      </w:pPr>
      <w:r w:rsidRPr="00544717">
        <w:rPr>
          <w:rFonts w:asciiTheme="minorHAnsi" w:hAnsiTheme="minorHAnsi" w:cstheme="minorHAnsi"/>
          <w:sz w:val="20"/>
          <w:szCs w:val="20"/>
        </w:rPr>
        <w:t xml:space="preserve">5.6. Nel </w:t>
      </w:r>
      <w:proofErr w:type="spellStart"/>
      <w:r w:rsidRPr="00544717">
        <w:rPr>
          <w:rFonts w:asciiTheme="minorHAnsi" w:hAnsiTheme="minorHAnsi" w:cstheme="minorHAnsi"/>
          <w:sz w:val="20"/>
          <w:szCs w:val="20"/>
        </w:rPr>
        <w:t>caso</w:t>
      </w:r>
      <w:proofErr w:type="spellEnd"/>
      <w:r w:rsidRPr="00544717">
        <w:rPr>
          <w:rFonts w:asciiTheme="minorHAnsi" w:hAnsiTheme="minorHAnsi" w:cstheme="minorHAnsi"/>
          <w:sz w:val="20"/>
          <w:szCs w:val="20"/>
        </w:rPr>
        <w:t xml:space="preserve"> in </w:t>
      </w:r>
      <w:proofErr w:type="spellStart"/>
      <w:r w:rsidRPr="00544717">
        <w:rPr>
          <w:rFonts w:asciiTheme="minorHAnsi" w:hAnsiTheme="minorHAnsi" w:cstheme="minorHAnsi"/>
          <w:sz w:val="20"/>
          <w:szCs w:val="20"/>
        </w:rPr>
        <w:t>cui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consegni</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all'acquirente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Luogo</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nell'Intervallo</w:t>
      </w:r>
      <w:proofErr w:type="spellEnd"/>
      <w:r w:rsidRPr="00544717">
        <w:rPr>
          <w:rFonts w:asciiTheme="minorHAnsi" w:hAnsiTheme="minorHAnsi" w:cstheme="minorHAnsi"/>
          <w:sz w:val="20"/>
          <w:szCs w:val="20"/>
        </w:rPr>
        <w:t xml:space="preserve"> </w:t>
      </w:r>
      <w:proofErr w:type="spellStart"/>
      <w:r w:rsidR="005A263B">
        <w:rPr>
          <w:rFonts w:asciiTheme="minorHAnsi" w:hAnsiTheme="minorHAnsi" w:cstheme="minorHAnsi"/>
          <w:sz w:val="20"/>
          <w:szCs w:val="20"/>
        </w:rPr>
        <w:t>t</w:t>
      </w:r>
      <w:r w:rsidRPr="00544717">
        <w:rPr>
          <w:rFonts w:asciiTheme="minorHAnsi" w:hAnsiTheme="minorHAnsi" w:cstheme="minorHAnsi"/>
          <w:sz w:val="20"/>
          <w:szCs w:val="20"/>
        </w:rPr>
        <w:t>emporale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l'acquirente</w:t>
      </w:r>
      <w:proofErr w:type="spellEnd"/>
      <w:r w:rsidRPr="00544717">
        <w:rPr>
          <w:rFonts w:asciiTheme="minorHAnsi" w:hAnsiTheme="minorHAnsi" w:cstheme="minorHAnsi"/>
          <w:sz w:val="20"/>
          <w:szCs w:val="20"/>
        </w:rPr>
        <w:t xml:space="preserve"> è tenuto a </w:t>
      </w:r>
      <w:proofErr w:type="spellStart"/>
      <w:r w:rsidRPr="00544717">
        <w:rPr>
          <w:rFonts w:asciiTheme="minorHAnsi" w:hAnsiTheme="minorHAnsi" w:cstheme="minorHAnsi"/>
          <w:sz w:val="20"/>
          <w:szCs w:val="20"/>
        </w:rPr>
        <w:t>ritirare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personalmente</w:t>
      </w:r>
      <w:proofErr w:type="spellEnd"/>
      <w:r w:rsidRPr="00544717">
        <w:rPr>
          <w:rFonts w:asciiTheme="minorHAnsi" w:hAnsiTheme="minorHAnsi" w:cstheme="minorHAnsi"/>
          <w:sz w:val="20"/>
          <w:szCs w:val="20"/>
        </w:rPr>
        <w:t xml:space="preserve"> o a </w:t>
      </w:r>
      <w:proofErr w:type="spellStart"/>
      <w:r w:rsidRPr="00544717">
        <w:rPr>
          <w:rFonts w:asciiTheme="minorHAnsi" w:hAnsiTheme="minorHAnsi" w:cstheme="minorHAnsi"/>
          <w:sz w:val="20"/>
          <w:szCs w:val="20"/>
        </w:rPr>
        <w:t>garantire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sia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ritirata</w:t>
      </w:r>
      <w:proofErr w:type="spellEnd"/>
      <w:r w:rsidRPr="00544717">
        <w:rPr>
          <w:rFonts w:asciiTheme="minorHAnsi" w:hAnsiTheme="minorHAnsi" w:cstheme="minorHAnsi"/>
          <w:sz w:val="20"/>
          <w:szCs w:val="20"/>
        </w:rPr>
        <w:t xml:space="preserve"> da </w:t>
      </w:r>
      <w:proofErr w:type="spellStart"/>
      <w:r w:rsidRPr="00544717">
        <w:rPr>
          <w:rFonts w:asciiTheme="minorHAnsi" w:hAnsiTheme="minorHAnsi" w:cstheme="minorHAnsi"/>
          <w:sz w:val="20"/>
          <w:szCs w:val="20"/>
        </w:rPr>
        <w:t>una</w:t>
      </w:r>
      <w:proofErr w:type="spellEnd"/>
      <w:r w:rsidRPr="00544717">
        <w:rPr>
          <w:rFonts w:asciiTheme="minorHAnsi" w:hAnsiTheme="minorHAnsi" w:cstheme="minorHAnsi"/>
          <w:sz w:val="20"/>
          <w:szCs w:val="20"/>
        </w:rPr>
        <w:t xml:space="preserve"> persona </w:t>
      </w:r>
      <w:proofErr w:type="spellStart"/>
      <w:r w:rsidRPr="00544717">
        <w:rPr>
          <w:rFonts w:asciiTheme="minorHAnsi" w:hAnsiTheme="minorHAnsi" w:cstheme="minorHAnsi"/>
          <w:sz w:val="20"/>
          <w:szCs w:val="20"/>
        </w:rPr>
        <w:t>autorizzata</w:t>
      </w:r>
      <w:proofErr w:type="spellEnd"/>
      <w:r w:rsidRPr="00544717">
        <w:rPr>
          <w:rFonts w:asciiTheme="minorHAnsi" w:hAnsiTheme="minorHAnsi" w:cstheme="minorHAnsi"/>
          <w:sz w:val="20"/>
          <w:szCs w:val="20"/>
        </w:rPr>
        <w:t xml:space="preserve"> in </w:t>
      </w:r>
      <w:proofErr w:type="spellStart"/>
      <w:r w:rsidRPr="00544717">
        <w:rPr>
          <w:rFonts w:asciiTheme="minorHAnsi" w:hAnsiTheme="minorHAnsi" w:cstheme="minorHAnsi"/>
          <w:sz w:val="20"/>
          <w:szCs w:val="20"/>
        </w:rPr>
        <w:t>caso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sua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assenza</w:t>
      </w:r>
      <w:proofErr w:type="spellEnd"/>
      <w:r w:rsidRPr="00544717">
        <w:rPr>
          <w:rFonts w:asciiTheme="minorHAnsi" w:hAnsiTheme="minorHAnsi" w:cstheme="minorHAnsi"/>
          <w:sz w:val="20"/>
          <w:szCs w:val="20"/>
        </w:rPr>
        <w:t xml:space="preserve">, e a </w:t>
      </w:r>
      <w:proofErr w:type="spellStart"/>
      <w:r w:rsidRPr="00544717">
        <w:rPr>
          <w:rFonts w:asciiTheme="minorHAnsi" w:hAnsiTheme="minorHAnsi" w:cstheme="minorHAnsi"/>
          <w:sz w:val="20"/>
          <w:szCs w:val="20"/>
        </w:rPr>
        <w:t>firmare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protocollo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pagamento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prezzo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d'acquisto</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consegna</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trasferimento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terza</w:t>
      </w:r>
      <w:proofErr w:type="spellEnd"/>
      <w:r w:rsidRPr="00544717">
        <w:rPr>
          <w:rFonts w:asciiTheme="minorHAnsi" w:hAnsiTheme="minorHAnsi" w:cstheme="minorHAnsi"/>
          <w:sz w:val="20"/>
          <w:szCs w:val="20"/>
        </w:rPr>
        <w:t xml:space="preserve"> persona </w:t>
      </w:r>
      <w:proofErr w:type="spellStart"/>
      <w:r w:rsidRPr="00544717">
        <w:rPr>
          <w:rFonts w:asciiTheme="minorHAnsi" w:hAnsiTheme="minorHAnsi" w:cstheme="minorHAnsi"/>
          <w:sz w:val="20"/>
          <w:szCs w:val="20"/>
        </w:rPr>
        <w:t>autorizzata</w:t>
      </w:r>
      <w:proofErr w:type="spellEnd"/>
      <w:r w:rsidRPr="00544717">
        <w:rPr>
          <w:rFonts w:asciiTheme="minorHAnsi" w:hAnsiTheme="minorHAnsi" w:cstheme="minorHAnsi"/>
          <w:sz w:val="20"/>
          <w:szCs w:val="20"/>
        </w:rPr>
        <w:t xml:space="preserve"> a </w:t>
      </w:r>
      <w:proofErr w:type="spellStart"/>
      <w:r w:rsidRPr="00544717">
        <w:rPr>
          <w:rFonts w:asciiTheme="minorHAnsi" w:hAnsiTheme="minorHAnsi" w:cstheme="minorHAnsi"/>
          <w:sz w:val="20"/>
          <w:szCs w:val="20"/>
        </w:rPr>
        <w:t>ritirare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deve </w:t>
      </w:r>
      <w:proofErr w:type="spellStart"/>
      <w:r w:rsidRPr="00544717">
        <w:rPr>
          <w:rFonts w:asciiTheme="minorHAnsi" w:hAnsiTheme="minorHAnsi" w:cstheme="minorHAnsi"/>
          <w:sz w:val="20"/>
          <w:szCs w:val="20"/>
        </w:rPr>
        <w:t>presentare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una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copia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conferma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dell'ordine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si </w:t>
      </w:r>
      <w:proofErr w:type="spellStart"/>
      <w:r w:rsidRPr="00544717">
        <w:rPr>
          <w:rFonts w:asciiTheme="minorHAnsi" w:hAnsiTheme="minorHAnsi" w:cstheme="minorHAnsi"/>
          <w:sz w:val="20"/>
          <w:szCs w:val="20"/>
        </w:rPr>
        <w:t>considera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consegnata</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ritirata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momento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consegna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all'acquirente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consegna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all'acquirente</w:t>
      </w:r>
      <w:proofErr w:type="spellEnd"/>
      <w:r w:rsidRPr="00544717">
        <w:rPr>
          <w:rFonts w:asciiTheme="minorHAnsi" w:hAnsiTheme="minorHAnsi" w:cstheme="minorHAnsi"/>
          <w:sz w:val="20"/>
          <w:szCs w:val="20"/>
        </w:rPr>
        <w:t xml:space="preserve"> si </w:t>
      </w:r>
      <w:proofErr w:type="spellStart"/>
      <w:r w:rsidRPr="00544717">
        <w:rPr>
          <w:rFonts w:asciiTheme="minorHAnsi" w:hAnsiTheme="minorHAnsi" w:cstheme="minorHAnsi"/>
          <w:sz w:val="20"/>
          <w:szCs w:val="20"/>
        </w:rPr>
        <w:t>intende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consegna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Luogo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ritiro</w:t>
      </w:r>
      <w:proofErr w:type="spellEnd"/>
      <w:r w:rsidRPr="00544717">
        <w:rPr>
          <w:rFonts w:asciiTheme="minorHAnsi" w:hAnsiTheme="minorHAnsi" w:cstheme="minorHAnsi"/>
          <w:sz w:val="20"/>
          <w:szCs w:val="20"/>
        </w:rPr>
        <w:t xml:space="preserve"> da parte </w:t>
      </w:r>
      <w:proofErr w:type="spellStart"/>
      <w:r w:rsidRPr="00544717">
        <w:rPr>
          <w:rFonts w:asciiTheme="minorHAnsi" w:hAnsiTheme="minorHAnsi" w:cstheme="minorHAnsi"/>
          <w:sz w:val="20"/>
          <w:szCs w:val="20"/>
        </w:rPr>
        <w:t>dell'acquirente</w:t>
      </w:r>
      <w:proofErr w:type="spellEnd"/>
      <w:r w:rsidRPr="00544717">
        <w:rPr>
          <w:rFonts w:asciiTheme="minorHAnsi" w:hAnsiTheme="minorHAnsi" w:cstheme="minorHAnsi"/>
          <w:sz w:val="20"/>
          <w:szCs w:val="20"/>
        </w:rPr>
        <w:t xml:space="preserve"> o da </w:t>
      </w:r>
      <w:proofErr w:type="spellStart"/>
      <w:r w:rsidRPr="00544717">
        <w:rPr>
          <w:rFonts w:asciiTheme="minorHAnsi" w:hAnsiTheme="minorHAnsi" w:cstheme="minorHAnsi"/>
          <w:sz w:val="20"/>
          <w:szCs w:val="20"/>
        </w:rPr>
        <w:t>una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terza</w:t>
      </w:r>
      <w:proofErr w:type="spellEnd"/>
      <w:r w:rsidRPr="00544717">
        <w:rPr>
          <w:rFonts w:asciiTheme="minorHAnsi" w:hAnsiTheme="minorHAnsi" w:cstheme="minorHAnsi"/>
          <w:sz w:val="20"/>
          <w:szCs w:val="20"/>
        </w:rPr>
        <w:t xml:space="preserve"> persona </w:t>
      </w:r>
      <w:proofErr w:type="spellStart"/>
      <w:r w:rsidRPr="00544717">
        <w:rPr>
          <w:rFonts w:asciiTheme="minorHAnsi" w:hAnsiTheme="minorHAnsi" w:cstheme="minorHAnsi"/>
          <w:sz w:val="20"/>
          <w:szCs w:val="20"/>
        </w:rPr>
        <w:t>autorizzata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dall'acquirente</w:t>
      </w:r>
      <w:proofErr w:type="spellEnd"/>
      <w:r w:rsidRPr="00544717">
        <w:rPr>
          <w:rFonts w:asciiTheme="minorHAnsi" w:hAnsiTheme="minorHAnsi" w:cstheme="minorHAnsi"/>
          <w:sz w:val="20"/>
          <w:szCs w:val="20"/>
        </w:rPr>
        <w:t xml:space="preserve"> e la firma del </w:t>
      </w:r>
      <w:proofErr w:type="spellStart"/>
      <w:r w:rsidRPr="00544717">
        <w:rPr>
          <w:rFonts w:asciiTheme="minorHAnsi" w:hAnsiTheme="minorHAnsi" w:cstheme="minorHAnsi"/>
          <w:sz w:val="20"/>
          <w:szCs w:val="20"/>
        </w:rPr>
        <w:t>protocollo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pagamento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prezzo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d'acquisto</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consegna</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trasferimento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all'acquirente</w:t>
      </w:r>
      <w:proofErr w:type="spellEnd"/>
      <w:r w:rsidRPr="00544717">
        <w:rPr>
          <w:rFonts w:asciiTheme="minorHAnsi" w:hAnsiTheme="minorHAnsi" w:cstheme="minorHAnsi"/>
          <w:sz w:val="20"/>
          <w:szCs w:val="20"/>
        </w:rPr>
        <w:t xml:space="preserve"> o </w:t>
      </w:r>
      <w:proofErr w:type="spellStart"/>
      <w:r w:rsidRPr="00544717">
        <w:rPr>
          <w:rFonts w:asciiTheme="minorHAnsi" w:hAnsiTheme="minorHAnsi" w:cstheme="minorHAnsi"/>
          <w:sz w:val="20"/>
          <w:szCs w:val="20"/>
        </w:rPr>
        <w:t>alla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terza</w:t>
      </w:r>
      <w:proofErr w:type="spellEnd"/>
      <w:r w:rsidRPr="00544717">
        <w:rPr>
          <w:rFonts w:asciiTheme="minorHAnsi" w:hAnsiTheme="minorHAnsi" w:cstheme="minorHAnsi"/>
          <w:sz w:val="20"/>
          <w:szCs w:val="20"/>
        </w:rPr>
        <w:t xml:space="preserve"> persona </w:t>
      </w:r>
      <w:proofErr w:type="spellStart"/>
      <w:r w:rsidRPr="00544717">
        <w:rPr>
          <w:rFonts w:asciiTheme="minorHAnsi" w:hAnsiTheme="minorHAnsi" w:cstheme="minorHAnsi"/>
          <w:sz w:val="20"/>
          <w:szCs w:val="20"/>
        </w:rPr>
        <w:t>autorizzata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dall'acquirente</w:t>
      </w:r>
      <w:proofErr w:type="spellEnd"/>
      <w:r w:rsidRPr="00544717">
        <w:rPr>
          <w:rFonts w:asciiTheme="minorHAnsi" w:hAnsiTheme="minorHAnsi" w:cstheme="minorHAnsi"/>
          <w:sz w:val="20"/>
          <w:szCs w:val="20"/>
        </w:rPr>
        <w:t xml:space="preserve">. </w:t>
      </w:r>
    </w:p>
    <w:p w14:paraId="2B478CB4" w14:textId="0D1BBC39" w:rsidR="00F72076" w:rsidRPr="00544717" w:rsidRDefault="00025D30" w:rsidP="00B62525">
      <w:pPr>
        <w:spacing w:after="0" w:line="280" w:lineRule="exact"/>
        <w:ind w:left="360"/>
        <w:jc w:val="both"/>
        <w:outlineLvl w:val="2"/>
        <w:rPr>
          <w:rFonts w:asciiTheme="minorHAnsi" w:hAnsiTheme="minorHAnsi" w:cstheme="minorHAnsi"/>
          <w:sz w:val="20"/>
          <w:szCs w:val="20"/>
        </w:rPr>
      </w:pPr>
      <w:r w:rsidRPr="00544717">
        <w:rPr>
          <w:rFonts w:asciiTheme="minorHAnsi" w:hAnsiTheme="minorHAnsi" w:cstheme="minorHAnsi"/>
          <w:sz w:val="20"/>
          <w:szCs w:val="20"/>
        </w:rPr>
        <w:t xml:space="preserve">5.7. Se </w:t>
      </w:r>
      <w:proofErr w:type="spellStart"/>
      <w:r w:rsidRPr="00544717">
        <w:rPr>
          <w:rFonts w:asciiTheme="minorHAnsi" w:hAnsiTheme="minorHAnsi" w:cstheme="minorHAnsi"/>
          <w:sz w:val="20"/>
          <w:szCs w:val="20"/>
        </w:rPr>
        <w:t>sarà</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necessario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ripetere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consegna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a </w:t>
      </w:r>
      <w:proofErr w:type="spellStart"/>
      <w:r w:rsidRPr="00544717">
        <w:rPr>
          <w:rFonts w:asciiTheme="minorHAnsi" w:hAnsiTheme="minorHAnsi" w:cstheme="minorHAnsi"/>
          <w:sz w:val="20"/>
          <w:szCs w:val="20"/>
        </w:rPr>
        <w:t>causa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dell'assenza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dell'acquirente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Luogo</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nell'Intervallo</w:t>
      </w:r>
      <w:proofErr w:type="spellEnd"/>
      <w:r w:rsidRPr="00544717">
        <w:rPr>
          <w:rFonts w:asciiTheme="minorHAnsi" w:hAnsiTheme="minorHAnsi" w:cstheme="minorHAnsi"/>
          <w:sz w:val="20"/>
          <w:szCs w:val="20"/>
        </w:rPr>
        <w:t xml:space="preserve"> </w:t>
      </w:r>
      <w:proofErr w:type="spellStart"/>
      <w:r w:rsidR="00BE3BB4">
        <w:rPr>
          <w:rFonts w:asciiTheme="minorHAnsi" w:hAnsiTheme="minorHAnsi" w:cstheme="minorHAnsi"/>
          <w:sz w:val="20"/>
          <w:szCs w:val="20"/>
        </w:rPr>
        <w:t>t</w:t>
      </w:r>
      <w:r w:rsidRPr="00544717">
        <w:rPr>
          <w:rFonts w:asciiTheme="minorHAnsi" w:hAnsiTheme="minorHAnsi" w:cstheme="minorHAnsi"/>
          <w:sz w:val="20"/>
          <w:szCs w:val="20"/>
        </w:rPr>
        <w:t>emporale</w:t>
      </w:r>
      <w:proofErr w:type="spellEnd"/>
      <w:r w:rsidRPr="00544717">
        <w:rPr>
          <w:rFonts w:asciiTheme="minorHAnsi" w:hAnsiTheme="minorHAnsi" w:cstheme="minorHAnsi"/>
          <w:sz w:val="20"/>
          <w:szCs w:val="20"/>
        </w:rPr>
        <w:t xml:space="preserve"> o </w:t>
      </w:r>
      <w:proofErr w:type="spellStart"/>
      <w:r w:rsidRPr="00544717">
        <w:rPr>
          <w:rFonts w:asciiTheme="minorHAnsi" w:hAnsiTheme="minorHAnsi" w:cstheme="minorHAnsi"/>
          <w:sz w:val="20"/>
          <w:szCs w:val="20"/>
        </w:rPr>
        <w:t>nel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caso</w:t>
      </w:r>
      <w:proofErr w:type="spellEnd"/>
      <w:r w:rsidRPr="00544717">
        <w:rPr>
          <w:rFonts w:asciiTheme="minorHAnsi" w:hAnsiTheme="minorHAnsi" w:cstheme="minorHAnsi"/>
          <w:sz w:val="20"/>
          <w:szCs w:val="20"/>
        </w:rPr>
        <w:t xml:space="preserve"> in </w:t>
      </w:r>
      <w:proofErr w:type="spellStart"/>
      <w:r w:rsidRPr="00544717">
        <w:rPr>
          <w:rFonts w:asciiTheme="minorHAnsi" w:hAnsiTheme="minorHAnsi" w:cstheme="minorHAnsi"/>
          <w:sz w:val="20"/>
          <w:szCs w:val="20"/>
        </w:rPr>
        <w:t>cui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l'acquirente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ritiri</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entro</w:t>
      </w:r>
      <w:proofErr w:type="spellEnd"/>
      <w:r w:rsidRPr="00544717">
        <w:rPr>
          <w:rFonts w:asciiTheme="minorHAnsi" w:hAnsiTheme="minorHAnsi" w:cstheme="minorHAnsi"/>
          <w:sz w:val="20"/>
          <w:szCs w:val="20"/>
        </w:rPr>
        <w:t xml:space="preserve"> 7 </w:t>
      </w:r>
      <w:proofErr w:type="spellStart"/>
      <w:r w:rsidRPr="00544717">
        <w:rPr>
          <w:rFonts w:asciiTheme="minorHAnsi" w:hAnsiTheme="minorHAnsi" w:cstheme="minorHAnsi"/>
          <w:sz w:val="20"/>
          <w:szCs w:val="20"/>
        </w:rPr>
        <w:t>giorni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dopo</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scadenza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infruttuosa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dell'Intervallo</w:t>
      </w:r>
      <w:proofErr w:type="spellEnd"/>
      <w:r w:rsidRPr="00544717">
        <w:rPr>
          <w:rFonts w:asciiTheme="minorHAnsi" w:hAnsiTheme="minorHAnsi" w:cstheme="minorHAnsi"/>
          <w:sz w:val="20"/>
          <w:szCs w:val="20"/>
        </w:rPr>
        <w:t xml:space="preserve"> </w:t>
      </w:r>
      <w:proofErr w:type="spellStart"/>
      <w:r w:rsidR="00BE3BB4">
        <w:rPr>
          <w:rFonts w:asciiTheme="minorHAnsi" w:hAnsiTheme="minorHAnsi" w:cstheme="minorHAnsi"/>
          <w:sz w:val="20"/>
          <w:szCs w:val="20"/>
        </w:rPr>
        <w:t>t</w:t>
      </w:r>
      <w:r w:rsidRPr="00544717">
        <w:rPr>
          <w:rFonts w:asciiTheme="minorHAnsi" w:hAnsiTheme="minorHAnsi" w:cstheme="minorHAnsi"/>
          <w:sz w:val="20"/>
          <w:szCs w:val="20"/>
        </w:rPr>
        <w:t>emporale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senza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aver</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precedentemente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receduto</w:t>
      </w:r>
      <w:proofErr w:type="spellEnd"/>
      <w:r w:rsidRPr="00544717">
        <w:rPr>
          <w:rFonts w:asciiTheme="minorHAnsi" w:hAnsiTheme="minorHAnsi" w:cstheme="minorHAnsi"/>
          <w:sz w:val="20"/>
          <w:szCs w:val="20"/>
        </w:rPr>
        <w:t xml:space="preserve"> per </w:t>
      </w:r>
      <w:proofErr w:type="spellStart"/>
      <w:r w:rsidRPr="00544717">
        <w:rPr>
          <w:rFonts w:asciiTheme="minorHAnsi" w:hAnsiTheme="minorHAnsi" w:cstheme="minorHAnsi"/>
          <w:sz w:val="20"/>
          <w:szCs w:val="20"/>
        </w:rPr>
        <w:t>iscritto</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nasce</w:t>
      </w:r>
      <w:proofErr w:type="spellEnd"/>
      <w:r w:rsidRPr="00544717">
        <w:rPr>
          <w:rFonts w:asciiTheme="minorHAnsi" w:hAnsiTheme="minorHAnsi" w:cstheme="minorHAnsi"/>
          <w:sz w:val="20"/>
          <w:szCs w:val="20"/>
        </w:rPr>
        <w:t xml:space="preserve"> per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diritto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chiedere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un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risarcimento</w:t>
      </w:r>
      <w:proofErr w:type="spellEnd"/>
      <w:r w:rsidRPr="00544717">
        <w:rPr>
          <w:rFonts w:asciiTheme="minorHAnsi" w:hAnsiTheme="minorHAnsi" w:cstheme="minorHAnsi"/>
          <w:sz w:val="20"/>
          <w:szCs w:val="20"/>
        </w:rPr>
        <w:t xml:space="preserve"> per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danno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subito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pari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costi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effettivi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sostenuti</w:t>
      </w:r>
      <w:proofErr w:type="spellEnd"/>
      <w:r w:rsidRPr="00544717">
        <w:rPr>
          <w:rFonts w:asciiTheme="minorHAnsi" w:hAnsiTheme="minorHAnsi" w:cstheme="minorHAnsi"/>
          <w:sz w:val="20"/>
          <w:szCs w:val="20"/>
        </w:rPr>
        <w:t xml:space="preserve"> per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tentativo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fallito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consegnare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Luogo</w:t>
      </w:r>
      <w:proofErr w:type="spellEnd"/>
      <w:r w:rsidRPr="00544717">
        <w:rPr>
          <w:rFonts w:asciiTheme="minorHAnsi" w:hAnsiTheme="minorHAnsi" w:cstheme="minorHAnsi"/>
          <w:sz w:val="20"/>
          <w:szCs w:val="20"/>
        </w:rPr>
        <w:t xml:space="preserve">. </w:t>
      </w:r>
    </w:p>
    <w:p w14:paraId="1FB686A8" w14:textId="77777777" w:rsidR="00F72076" w:rsidRPr="00544717" w:rsidRDefault="00025D30" w:rsidP="00B62525">
      <w:pPr>
        <w:spacing w:after="0" w:line="280" w:lineRule="exact"/>
        <w:ind w:left="360"/>
        <w:jc w:val="both"/>
        <w:outlineLvl w:val="2"/>
        <w:rPr>
          <w:rFonts w:asciiTheme="minorHAnsi" w:hAnsiTheme="minorHAnsi" w:cstheme="minorHAnsi"/>
          <w:sz w:val="20"/>
          <w:szCs w:val="20"/>
        </w:rPr>
      </w:pPr>
      <w:r w:rsidRPr="00544717">
        <w:rPr>
          <w:rFonts w:asciiTheme="minorHAnsi" w:hAnsiTheme="minorHAnsi" w:cstheme="minorHAnsi"/>
          <w:sz w:val="20"/>
          <w:szCs w:val="20"/>
        </w:rPr>
        <w:t xml:space="preserve">5.8.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è </w:t>
      </w:r>
      <w:proofErr w:type="spellStart"/>
      <w:r w:rsidRPr="00544717">
        <w:rPr>
          <w:rFonts w:asciiTheme="minorHAnsi" w:hAnsiTheme="minorHAnsi" w:cstheme="minorHAnsi"/>
          <w:sz w:val="20"/>
          <w:szCs w:val="20"/>
        </w:rPr>
        <w:t>concluso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una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risolutiva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secondo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cui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l'acquirente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prezzo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d'acquisto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concordato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specificato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punto</w:t>
      </w:r>
      <w:proofErr w:type="spellEnd"/>
      <w:r w:rsidRPr="00544717">
        <w:rPr>
          <w:rFonts w:asciiTheme="minorHAnsi" w:hAnsiTheme="minorHAnsi" w:cstheme="minorHAnsi"/>
          <w:sz w:val="20"/>
          <w:szCs w:val="20"/>
        </w:rPr>
        <w:t xml:space="preserve"> 4.2 di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entro</w:t>
      </w:r>
      <w:proofErr w:type="spellEnd"/>
      <w:r w:rsidRPr="00544717">
        <w:rPr>
          <w:rFonts w:asciiTheme="minorHAnsi" w:hAnsiTheme="minorHAnsi" w:cstheme="minorHAnsi"/>
          <w:sz w:val="20"/>
          <w:szCs w:val="20"/>
        </w:rPr>
        <w:t xml:space="preserve"> 15 </w:t>
      </w:r>
      <w:proofErr w:type="spellStart"/>
      <w:r w:rsidRPr="00544717">
        <w:rPr>
          <w:rFonts w:asciiTheme="minorHAnsi" w:hAnsiTheme="minorHAnsi" w:cstheme="minorHAnsi"/>
          <w:sz w:val="20"/>
          <w:szCs w:val="20"/>
        </w:rPr>
        <w:t>giorni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dalla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richiesta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ritirare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viene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annullato</w:t>
      </w:r>
      <w:proofErr w:type="spellEnd"/>
      <w:r w:rsidRPr="00544717">
        <w:rPr>
          <w:rFonts w:asciiTheme="minorHAnsi" w:hAnsiTheme="minorHAnsi" w:cstheme="minorHAnsi"/>
          <w:sz w:val="20"/>
          <w:szCs w:val="20"/>
        </w:rPr>
        <w:t xml:space="preserve"> sin </w:t>
      </w:r>
      <w:proofErr w:type="spellStart"/>
      <w:r w:rsidRPr="00544717">
        <w:rPr>
          <w:rFonts w:asciiTheme="minorHAnsi" w:hAnsiTheme="minorHAnsi" w:cstheme="minorHAnsi"/>
          <w:sz w:val="20"/>
          <w:szCs w:val="20"/>
        </w:rPr>
        <w:t>dall'inizio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parti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restituiscono</w:t>
      </w:r>
      <w:proofErr w:type="spellEnd"/>
      <w:r w:rsidRPr="00544717">
        <w:rPr>
          <w:rFonts w:asciiTheme="minorHAnsi" w:hAnsiTheme="minorHAnsi" w:cstheme="minorHAnsi"/>
          <w:sz w:val="20"/>
          <w:szCs w:val="20"/>
        </w:rPr>
        <w:t xml:space="preserve"> o </w:t>
      </w:r>
      <w:proofErr w:type="spellStart"/>
      <w:r w:rsidRPr="00544717">
        <w:rPr>
          <w:rFonts w:asciiTheme="minorHAnsi" w:hAnsiTheme="minorHAnsi" w:cstheme="minorHAnsi"/>
          <w:sz w:val="20"/>
          <w:szCs w:val="20"/>
        </w:rPr>
        <w:t>compensano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tutte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prestazioni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ricevute</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acquisisce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diritto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disporre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liberamente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ordinata</w:t>
      </w:r>
      <w:proofErr w:type="spellEnd"/>
      <w:r w:rsidRPr="00544717">
        <w:rPr>
          <w:rFonts w:asciiTheme="minorHAnsi" w:hAnsiTheme="minorHAnsi" w:cstheme="minorHAnsi"/>
          <w:sz w:val="20"/>
          <w:szCs w:val="20"/>
        </w:rPr>
        <w:t xml:space="preserve">. </w:t>
      </w:r>
    </w:p>
    <w:p w14:paraId="3A488CEA" w14:textId="77777777" w:rsidR="00F72076" w:rsidRPr="00544717" w:rsidRDefault="00025D30" w:rsidP="00B62525">
      <w:pPr>
        <w:spacing w:after="0" w:line="280" w:lineRule="exact"/>
        <w:ind w:left="360"/>
        <w:jc w:val="both"/>
        <w:outlineLvl w:val="2"/>
        <w:rPr>
          <w:rFonts w:asciiTheme="minorHAnsi" w:hAnsiTheme="minorHAnsi" w:cstheme="minorHAnsi"/>
          <w:sz w:val="20"/>
          <w:szCs w:val="20"/>
        </w:rPr>
      </w:pPr>
      <w:r w:rsidRPr="00544717">
        <w:rPr>
          <w:rFonts w:asciiTheme="minorHAnsi" w:hAnsiTheme="minorHAnsi" w:cstheme="minorHAnsi"/>
          <w:sz w:val="20"/>
          <w:szCs w:val="20"/>
        </w:rPr>
        <w:t xml:space="preserve">5.9. </w:t>
      </w:r>
      <w:proofErr w:type="spellStart"/>
      <w:r w:rsidRPr="00544717">
        <w:rPr>
          <w:rFonts w:asciiTheme="minorHAnsi" w:hAnsiTheme="minorHAnsi" w:cstheme="minorHAnsi"/>
          <w:sz w:val="20"/>
          <w:szCs w:val="20"/>
        </w:rPr>
        <w:t>L'acquirente</w:t>
      </w:r>
      <w:proofErr w:type="spellEnd"/>
      <w:r w:rsidRPr="00544717">
        <w:rPr>
          <w:rFonts w:asciiTheme="minorHAnsi" w:hAnsiTheme="minorHAnsi" w:cstheme="minorHAnsi"/>
          <w:sz w:val="20"/>
          <w:szCs w:val="20"/>
        </w:rPr>
        <w:t xml:space="preserve"> ha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diritto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ispezionare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spedizione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cioè</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così</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imballaggio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immediatamente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dopo</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consegna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presenza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rappresentante</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In </w:t>
      </w:r>
      <w:proofErr w:type="spellStart"/>
      <w:r w:rsidRPr="00544717">
        <w:rPr>
          <w:rFonts w:asciiTheme="minorHAnsi" w:hAnsiTheme="minorHAnsi" w:cstheme="minorHAnsi"/>
          <w:sz w:val="20"/>
          <w:szCs w:val="20"/>
        </w:rPr>
        <w:t>caso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rilevamento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un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difetto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e/o </w:t>
      </w:r>
      <w:proofErr w:type="spellStart"/>
      <w:r w:rsidRPr="00544717">
        <w:rPr>
          <w:rFonts w:asciiTheme="minorHAnsi" w:hAnsiTheme="minorHAnsi" w:cstheme="minorHAnsi"/>
          <w:sz w:val="20"/>
          <w:szCs w:val="20"/>
        </w:rPr>
        <w:t>nel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caso</w:t>
      </w:r>
      <w:proofErr w:type="spellEnd"/>
      <w:r w:rsidRPr="00544717">
        <w:rPr>
          <w:rFonts w:asciiTheme="minorHAnsi" w:hAnsiTheme="minorHAnsi" w:cstheme="minorHAnsi"/>
          <w:sz w:val="20"/>
          <w:szCs w:val="20"/>
        </w:rPr>
        <w:t xml:space="preserve"> in </w:t>
      </w:r>
      <w:proofErr w:type="spellStart"/>
      <w:r w:rsidRPr="00544717">
        <w:rPr>
          <w:rFonts w:asciiTheme="minorHAnsi" w:hAnsiTheme="minorHAnsi" w:cstheme="minorHAnsi"/>
          <w:sz w:val="20"/>
          <w:szCs w:val="20"/>
        </w:rPr>
        <w:t>cui</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spedizione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sia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completa</w:t>
      </w:r>
      <w:proofErr w:type="spellEnd"/>
      <w:r w:rsidRPr="00544717">
        <w:rPr>
          <w:rFonts w:asciiTheme="minorHAnsi" w:hAnsiTheme="minorHAnsi" w:cstheme="minorHAnsi"/>
          <w:sz w:val="20"/>
          <w:szCs w:val="20"/>
        </w:rPr>
        <w:t xml:space="preserve"> (numero </w:t>
      </w:r>
      <w:proofErr w:type="spellStart"/>
      <w:r w:rsidRPr="00544717">
        <w:rPr>
          <w:rFonts w:asciiTheme="minorHAnsi" w:hAnsiTheme="minorHAnsi" w:cstheme="minorHAnsi"/>
          <w:sz w:val="20"/>
          <w:szCs w:val="20"/>
        </w:rPr>
        <w:t>inferiore</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pezzi</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oppure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mancanza</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ordinata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rappresentante</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è </w:t>
      </w:r>
      <w:proofErr w:type="spellStart"/>
      <w:r w:rsidRPr="00544717">
        <w:rPr>
          <w:rFonts w:asciiTheme="minorHAnsi" w:hAnsiTheme="minorHAnsi" w:cstheme="minorHAnsi"/>
          <w:sz w:val="20"/>
          <w:szCs w:val="20"/>
        </w:rPr>
        <w:t>obbligato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richiesta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dell'acquirente</w:t>
      </w:r>
      <w:proofErr w:type="spellEnd"/>
      <w:r w:rsidRPr="00544717">
        <w:rPr>
          <w:rFonts w:asciiTheme="minorHAnsi" w:hAnsiTheme="minorHAnsi" w:cstheme="minorHAnsi"/>
          <w:sz w:val="20"/>
          <w:szCs w:val="20"/>
        </w:rPr>
        <w:t xml:space="preserve">, a </w:t>
      </w:r>
      <w:proofErr w:type="spellStart"/>
      <w:r w:rsidRPr="00544717">
        <w:rPr>
          <w:rFonts w:asciiTheme="minorHAnsi" w:hAnsiTheme="minorHAnsi" w:cstheme="minorHAnsi"/>
          <w:sz w:val="20"/>
          <w:szCs w:val="20"/>
        </w:rPr>
        <w:t>redigere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un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Verbale</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Danno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indicando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l'estensione</w:t>
      </w:r>
      <w:proofErr w:type="spellEnd"/>
      <w:r w:rsidRPr="00544717">
        <w:rPr>
          <w:rFonts w:asciiTheme="minorHAnsi" w:hAnsiTheme="minorHAnsi" w:cstheme="minorHAnsi"/>
          <w:sz w:val="20"/>
          <w:szCs w:val="20"/>
        </w:rPr>
        <w:t xml:space="preserve"> e la </w:t>
      </w:r>
      <w:proofErr w:type="spellStart"/>
      <w:r w:rsidRPr="00544717">
        <w:rPr>
          <w:rFonts w:asciiTheme="minorHAnsi" w:hAnsiTheme="minorHAnsi" w:cstheme="minorHAnsi"/>
          <w:sz w:val="20"/>
          <w:szCs w:val="20"/>
        </w:rPr>
        <w:t>natura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difetto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cui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correttezza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sarà</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confermata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dall'acquirente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Sulla</w:t>
      </w:r>
      <w:proofErr w:type="spellEnd"/>
      <w:r w:rsidRPr="00544717">
        <w:rPr>
          <w:rFonts w:asciiTheme="minorHAnsi" w:hAnsiTheme="minorHAnsi" w:cstheme="minorHAnsi"/>
          <w:sz w:val="20"/>
          <w:szCs w:val="20"/>
        </w:rPr>
        <w:t xml:space="preserve"> base di </w:t>
      </w:r>
      <w:proofErr w:type="spellStart"/>
      <w:r w:rsidRPr="00544717">
        <w:rPr>
          <w:rFonts w:asciiTheme="minorHAnsi" w:hAnsiTheme="minorHAnsi" w:cstheme="minorHAnsi"/>
          <w:sz w:val="20"/>
          <w:szCs w:val="20"/>
        </w:rPr>
        <w:t>un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verbale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così</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redatto</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consegnato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l'acquirente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può</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successivamente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rifiutare</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accettare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consegnata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difetto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oppure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confermare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consegna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difetto</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successivamente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secondo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l'articolo</w:t>
      </w:r>
      <w:proofErr w:type="spellEnd"/>
      <w:r w:rsidRPr="00544717">
        <w:rPr>
          <w:rFonts w:asciiTheme="minorHAnsi" w:hAnsiTheme="minorHAnsi" w:cstheme="minorHAnsi"/>
          <w:sz w:val="20"/>
          <w:szCs w:val="20"/>
        </w:rPr>
        <w:t xml:space="preserve"> 8 di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di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presentare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un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reclamo</w:t>
      </w:r>
      <w:proofErr w:type="spellEnd"/>
      <w:r w:rsidRPr="00544717">
        <w:rPr>
          <w:rFonts w:asciiTheme="minorHAnsi" w:hAnsiTheme="minorHAnsi" w:cstheme="minorHAnsi"/>
          <w:sz w:val="20"/>
          <w:szCs w:val="20"/>
        </w:rPr>
        <w:t xml:space="preserve"> per i </w:t>
      </w:r>
      <w:proofErr w:type="spellStart"/>
      <w:r w:rsidRPr="00544717">
        <w:rPr>
          <w:rFonts w:asciiTheme="minorHAnsi" w:hAnsiTheme="minorHAnsi" w:cstheme="minorHAnsi"/>
          <w:sz w:val="20"/>
          <w:szCs w:val="20"/>
        </w:rPr>
        <w:t>difetti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o a </w:t>
      </w:r>
      <w:proofErr w:type="spellStart"/>
      <w:r w:rsidRPr="00544717">
        <w:rPr>
          <w:rFonts w:asciiTheme="minorHAnsi" w:hAnsiTheme="minorHAnsi" w:cstheme="minorHAnsi"/>
          <w:sz w:val="20"/>
          <w:szCs w:val="20"/>
        </w:rPr>
        <w:t>una</w:t>
      </w:r>
      <w:proofErr w:type="spellEnd"/>
      <w:r w:rsidRPr="00544717">
        <w:rPr>
          <w:rFonts w:asciiTheme="minorHAnsi" w:hAnsiTheme="minorHAnsi" w:cstheme="minorHAnsi"/>
          <w:sz w:val="20"/>
          <w:szCs w:val="20"/>
        </w:rPr>
        <w:t xml:space="preserve"> persona </w:t>
      </w:r>
      <w:proofErr w:type="spellStart"/>
      <w:r w:rsidRPr="00544717">
        <w:rPr>
          <w:rFonts w:asciiTheme="minorHAnsi" w:hAnsiTheme="minorHAnsi" w:cstheme="minorHAnsi"/>
          <w:sz w:val="20"/>
          <w:szCs w:val="20"/>
        </w:rPr>
        <w:t>designata</w:t>
      </w:r>
      <w:proofErr w:type="spellEnd"/>
      <w:r w:rsidRPr="00544717">
        <w:rPr>
          <w:rFonts w:asciiTheme="minorHAnsi" w:hAnsiTheme="minorHAnsi" w:cstheme="minorHAnsi"/>
          <w:sz w:val="20"/>
          <w:szCs w:val="20"/>
        </w:rPr>
        <w:t xml:space="preserve">. Nel </w:t>
      </w:r>
      <w:proofErr w:type="spellStart"/>
      <w:r w:rsidRPr="00544717">
        <w:rPr>
          <w:rFonts w:asciiTheme="minorHAnsi" w:hAnsiTheme="minorHAnsi" w:cstheme="minorHAnsi"/>
          <w:sz w:val="20"/>
          <w:szCs w:val="20"/>
        </w:rPr>
        <w:t>caso</w:t>
      </w:r>
      <w:proofErr w:type="spellEnd"/>
      <w:r w:rsidRPr="00544717">
        <w:rPr>
          <w:rFonts w:asciiTheme="minorHAnsi" w:hAnsiTheme="minorHAnsi" w:cstheme="minorHAnsi"/>
          <w:sz w:val="20"/>
          <w:szCs w:val="20"/>
        </w:rPr>
        <w:t xml:space="preserve"> in </w:t>
      </w:r>
      <w:proofErr w:type="spellStart"/>
      <w:r w:rsidRPr="00544717">
        <w:rPr>
          <w:rFonts w:asciiTheme="minorHAnsi" w:hAnsiTheme="minorHAnsi" w:cstheme="minorHAnsi"/>
          <w:sz w:val="20"/>
          <w:szCs w:val="20"/>
        </w:rPr>
        <w:t>cui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l'acquirente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rifiuti</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accettare</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consegnata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difetto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tutte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spese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ragionevolmente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sostenute</w:t>
      </w:r>
      <w:proofErr w:type="spellEnd"/>
      <w:r w:rsidRPr="00544717">
        <w:rPr>
          <w:rFonts w:asciiTheme="minorHAnsi" w:hAnsiTheme="minorHAnsi" w:cstheme="minorHAnsi"/>
          <w:sz w:val="20"/>
          <w:szCs w:val="20"/>
        </w:rPr>
        <w:t xml:space="preserve"> per la </w:t>
      </w:r>
      <w:proofErr w:type="spellStart"/>
      <w:r w:rsidRPr="00544717">
        <w:rPr>
          <w:rFonts w:asciiTheme="minorHAnsi" w:hAnsiTheme="minorHAnsi" w:cstheme="minorHAnsi"/>
          <w:sz w:val="20"/>
          <w:szCs w:val="20"/>
        </w:rPr>
        <w:t>restituzione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della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sono</w:t>
      </w:r>
      <w:proofErr w:type="spellEnd"/>
      <w:r w:rsidRPr="00544717">
        <w:rPr>
          <w:rFonts w:asciiTheme="minorHAnsi" w:hAnsiTheme="minorHAnsi" w:cstheme="minorHAnsi"/>
          <w:sz w:val="20"/>
          <w:szCs w:val="20"/>
        </w:rPr>
        <w:t xml:space="preserve"> a </w:t>
      </w:r>
      <w:proofErr w:type="spellStart"/>
      <w:r w:rsidRPr="00544717">
        <w:rPr>
          <w:rFonts w:asciiTheme="minorHAnsi" w:hAnsiTheme="minorHAnsi" w:cstheme="minorHAnsi"/>
          <w:sz w:val="20"/>
          <w:szCs w:val="20"/>
        </w:rPr>
        <w:t>carico</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
    <w:p w14:paraId="1D8C4934" w14:textId="38589B3F" w:rsidR="00295B2D" w:rsidRPr="00544717" w:rsidRDefault="00025D30" w:rsidP="00B62525">
      <w:pPr>
        <w:spacing w:after="0" w:line="280" w:lineRule="exact"/>
        <w:ind w:left="360"/>
        <w:jc w:val="both"/>
        <w:outlineLvl w:val="2"/>
        <w:rPr>
          <w:rFonts w:asciiTheme="minorHAnsi" w:hAnsiTheme="minorHAnsi" w:cstheme="minorHAnsi"/>
          <w:b/>
          <w:bCs/>
          <w:sz w:val="20"/>
          <w:szCs w:val="20"/>
          <w:lang w:eastAsia="sk-SK"/>
        </w:rPr>
      </w:pPr>
      <w:r w:rsidRPr="00544717">
        <w:rPr>
          <w:rFonts w:asciiTheme="minorHAnsi" w:hAnsiTheme="minorHAnsi" w:cstheme="minorHAnsi"/>
          <w:sz w:val="20"/>
          <w:szCs w:val="20"/>
        </w:rPr>
        <w:t xml:space="preserve">5.10. </w:t>
      </w:r>
      <w:proofErr w:type="spellStart"/>
      <w:r w:rsidRPr="00544717">
        <w:rPr>
          <w:rFonts w:asciiTheme="minorHAnsi" w:hAnsiTheme="minorHAnsi" w:cstheme="minorHAnsi"/>
          <w:sz w:val="20"/>
          <w:szCs w:val="20"/>
        </w:rPr>
        <w:t>L'acquirente</w:t>
      </w:r>
      <w:proofErr w:type="spellEnd"/>
      <w:r w:rsidRPr="00544717">
        <w:rPr>
          <w:rFonts w:asciiTheme="minorHAnsi" w:hAnsiTheme="minorHAnsi" w:cstheme="minorHAnsi"/>
          <w:sz w:val="20"/>
          <w:szCs w:val="20"/>
        </w:rPr>
        <w:t xml:space="preserve"> ha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diritto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recedere</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caso</w:t>
      </w:r>
      <w:proofErr w:type="spellEnd"/>
      <w:r w:rsidRPr="00544717">
        <w:rPr>
          <w:rFonts w:asciiTheme="minorHAnsi" w:hAnsiTheme="minorHAnsi" w:cstheme="minorHAnsi"/>
          <w:sz w:val="20"/>
          <w:szCs w:val="20"/>
        </w:rPr>
        <w:t xml:space="preserve"> in </w:t>
      </w:r>
      <w:proofErr w:type="spellStart"/>
      <w:r w:rsidRPr="00544717">
        <w:rPr>
          <w:rFonts w:asciiTheme="minorHAnsi" w:hAnsiTheme="minorHAnsi" w:cstheme="minorHAnsi"/>
          <w:sz w:val="20"/>
          <w:szCs w:val="20"/>
        </w:rPr>
        <w:t>cui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consegni</w:t>
      </w:r>
      <w:proofErr w:type="spellEnd"/>
      <w:r w:rsidRPr="00544717">
        <w:rPr>
          <w:rFonts w:asciiTheme="minorHAnsi" w:hAnsiTheme="minorHAnsi" w:cstheme="minorHAnsi"/>
          <w:sz w:val="20"/>
          <w:szCs w:val="20"/>
        </w:rPr>
        <w:t xml:space="preserve"> la </w:t>
      </w:r>
      <w:proofErr w:type="spellStart"/>
      <w:r w:rsidRPr="00544717">
        <w:rPr>
          <w:rFonts w:asciiTheme="minorHAnsi" w:hAnsiTheme="minorHAnsi" w:cstheme="minorHAnsi"/>
          <w:sz w:val="20"/>
          <w:szCs w:val="20"/>
        </w:rPr>
        <w:t>merce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entro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termine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specificato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punto</w:t>
      </w:r>
      <w:proofErr w:type="spellEnd"/>
      <w:r w:rsidRPr="00544717">
        <w:rPr>
          <w:rFonts w:asciiTheme="minorHAnsi" w:hAnsiTheme="minorHAnsi" w:cstheme="minorHAnsi"/>
          <w:sz w:val="20"/>
          <w:szCs w:val="20"/>
        </w:rPr>
        <w:t xml:space="preserve"> 5.2 di </w:t>
      </w:r>
      <w:proofErr w:type="spellStart"/>
      <w:r w:rsidRPr="00544717">
        <w:rPr>
          <w:rFonts w:asciiTheme="minorHAnsi" w:hAnsiTheme="minorHAnsi" w:cstheme="minorHAnsi"/>
          <w:sz w:val="20"/>
          <w:szCs w:val="20"/>
        </w:rPr>
        <w:t>queste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condizioni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commerciali</w:t>
      </w:r>
      <w:proofErr w:type="spellEnd"/>
      <w:r w:rsidRPr="00544717">
        <w:rPr>
          <w:rFonts w:asciiTheme="minorHAnsi" w:hAnsiTheme="minorHAnsi" w:cstheme="minorHAnsi"/>
          <w:sz w:val="20"/>
          <w:szCs w:val="20"/>
        </w:rPr>
        <w:t xml:space="preserve"> e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venditore</w:t>
      </w:r>
      <w:proofErr w:type="spellEnd"/>
      <w:r w:rsidRPr="00544717">
        <w:rPr>
          <w:rFonts w:asciiTheme="minorHAnsi" w:hAnsiTheme="minorHAnsi" w:cstheme="minorHAnsi"/>
          <w:sz w:val="20"/>
          <w:szCs w:val="20"/>
        </w:rPr>
        <w:t xml:space="preserve"> è tenuto a </w:t>
      </w:r>
      <w:proofErr w:type="spellStart"/>
      <w:r w:rsidRPr="00544717">
        <w:rPr>
          <w:rFonts w:asciiTheme="minorHAnsi" w:hAnsiTheme="minorHAnsi" w:cstheme="minorHAnsi"/>
          <w:sz w:val="20"/>
          <w:szCs w:val="20"/>
        </w:rPr>
        <w:t>restituire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all'acquirente</w:t>
      </w:r>
      <w:proofErr w:type="spellEnd"/>
      <w:r w:rsidRPr="00544717">
        <w:rPr>
          <w:rFonts w:asciiTheme="minorHAnsi" w:hAnsiTheme="minorHAnsi" w:cstheme="minorHAnsi"/>
          <w:sz w:val="20"/>
          <w:szCs w:val="20"/>
        </w:rPr>
        <w:t xml:space="preserve"> la parte del </w:t>
      </w:r>
      <w:proofErr w:type="spellStart"/>
      <w:r w:rsidRPr="00544717">
        <w:rPr>
          <w:rFonts w:asciiTheme="minorHAnsi" w:hAnsiTheme="minorHAnsi" w:cstheme="minorHAnsi"/>
          <w:sz w:val="20"/>
          <w:szCs w:val="20"/>
        </w:rPr>
        <w:t>prezzo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d'acquisto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già</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senza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indebito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ritardo</w:t>
      </w:r>
      <w:proofErr w:type="spellEnd"/>
      <w:r w:rsidRPr="00544717">
        <w:rPr>
          <w:rFonts w:asciiTheme="minorHAnsi" w:hAnsiTheme="minorHAnsi" w:cstheme="minorHAnsi"/>
          <w:sz w:val="20"/>
          <w:szCs w:val="20"/>
        </w:rPr>
        <w:t xml:space="preserve">, ma </w:t>
      </w:r>
      <w:proofErr w:type="spellStart"/>
      <w:r w:rsidRPr="00544717">
        <w:rPr>
          <w:rFonts w:asciiTheme="minorHAnsi" w:hAnsiTheme="minorHAnsi" w:cstheme="minorHAnsi"/>
          <w:sz w:val="20"/>
          <w:szCs w:val="20"/>
        </w:rPr>
        <w:t>comunque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entro</w:t>
      </w:r>
      <w:proofErr w:type="spellEnd"/>
      <w:r w:rsidRPr="00544717">
        <w:rPr>
          <w:rFonts w:asciiTheme="minorHAnsi" w:hAnsiTheme="minorHAnsi" w:cstheme="minorHAnsi"/>
          <w:sz w:val="20"/>
          <w:szCs w:val="20"/>
        </w:rPr>
        <w:t xml:space="preserve"> 14 </w:t>
      </w:r>
      <w:proofErr w:type="spellStart"/>
      <w:r w:rsidRPr="00544717">
        <w:rPr>
          <w:rFonts w:asciiTheme="minorHAnsi" w:hAnsiTheme="minorHAnsi" w:cstheme="minorHAnsi"/>
          <w:sz w:val="20"/>
          <w:szCs w:val="20"/>
        </w:rPr>
        <w:t>giorni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dalla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consegna</w:t>
      </w:r>
      <w:proofErr w:type="spellEnd"/>
      <w:r w:rsidRPr="00544717">
        <w:rPr>
          <w:rFonts w:asciiTheme="minorHAnsi" w:hAnsiTheme="minorHAnsi" w:cstheme="minorHAnsi"/>
          <w:sz w:val="20"/>
          <w:szCs w:val="20"/>
        </w:rPr>
        <w:t xml:space="preserve"> del </w:t>
      </w:r>
      <w:proofErr w:type="spellStart"/>
      <w:r w:rsidRPr="00544717">
        <w:rPr>
          <w:rFonts w:asciiTheme="minorHAnsi" w:hAnsiTheme="minorHAnsi" w:cstheme="minorHAnsi"/>
          <w:sz w:val="20"/>
          <w:szCs w:val="20"/>
        </w:rPr>
        <w:t>recesso</w:t>
      </w:r>
      <w:proofErr w:type="spellEnd"/>
      <w:r w:rsidRPr="00544717">
        <w:rPr>
          <w:rFonts w:asciiTheme="minorHAnsi" w:hAnsiTheme="minorHAnsi" w:cstheme="minorHAnsi"/>
          <w:sz w:val="20"/>
          <w:szCs w:val="20"/>
        </w:rPr>
        <w:t xml:space="preserve"> dal </w:t>
      </w:r>
      <w:proofErr w:type="spellStart"/>
      <w:r w:rsidRPr="00544717">
        <w:rPr>
          <w:rFonts w:asciiTheme="minorHAnsi" w:hAnsiTheme="minorHAnsi" w:cstheme="minorHAnsi"/>
          <w:sz w:val="20"/>
          <w:szCs w:val="20"/>
        </w:rPr>
        <w:t>contratto</w:t>
      </w:r>
      <w:proofErr w:type="spellEnd"/>
      <w:r w:rsidRPr="00544717">
        <w:rPr>
          <w:rFonts w:asciiTheme="minorHAnsi" w:hAnsiTheme="minorHAnsi" w:cstheme="minorHAnsi"/>
          <w:sz w:val="20"/>
          <w:szCs w:val="20"/>
        </w:rPr>
        <w:t xml:space="preserve"> di </w:t>
      </w:r>
      <w:proofErr w:type="spellStart"/>
      <w:r w:rsidRPr="00544717">
        <w:rPr>
          <w:rFonts w:asciiTheme="minorHAnsi" w:hAnsiTheme="minorHAnsi" w:cstheme="minorHAnsi"/>
          <w:sz w:val="20"/>
          <w:szCs w:val="20"/>
        </w:rPr>
        <w:t>vendita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nello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stesso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modo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utilizzato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dall'acquirente</w:t>
      </w:r>
      <w:proofErr w:type="spellEnd"/>
      <w:r w:rsidRPr="00544717">
        <w:rPr>
          <w:rFonts w:asciiTheme="minorHAnsi" w:hAnsiTheme="minorHAnsi" w:cstheme="minorHAnsi"/>
          <w:sz w:val="20"/>
          <w:szCs w:val="20"/>
        </w:rPr>
        <w:t xml:space="preserve"> per </w:t>
      </w:r>
      <w:proofErr w:type="spellStart"/>
      <w:r w:rsidRPr="00544717">
        <w:rPr>
          <w:rFonts w:asciiTheme="minorHAnsi" w:hAnsiTheme="minorHAnsi" w:cstheme="minorHAnsi"/>
          <w:sz w:val="20"/>
          <w:szCs w:val="20"/>
        </w:rPr>
        <w:t>il</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suo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pagamento</w:t>
      </w:r>
      <w:proofErr w:type="spellEnd"/>
      <w:r w:rsidRPr="00544717">
        <w:rPr>
          <w:rFonts w:asciiTheme="minorHAnsi" w:hAnsiTheme="minorHAnsi" w:cstheme="minorHAnsi"/>
          <w:sz w:val="20"/>
          <w:szCs w:val="20"/>
        </w:rPr>
        <w:t xml:space="preserve">, a meno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non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sia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concordato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diversamente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con</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l'acquirente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senza</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che</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siano</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addebitati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ulteriori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costi</w:t>
      </w:r>
      <w:proofErr w:type="spellEnd"/>
      <w:r w:rsidRPr="00544717">
        <w:rPr>
          <w:rFonts w:asciiTheme="minorHAnsi" w:hAnsiTheme="minorHAnsi" w:cstheme="minorHAnsi"/>
          <w:sz w:val="20"/>
          <w:szCs w:val="20"/>
        </w:rPr>
        <w:t xml:space="preserve"> </w:t>
      </w:r>
      <w:proofErr w:type="spellStart"/>
      <w:r w:rsidRPr="00544717">
        <w:rPr>
          <w:rFonts w:asciiTheme="minorHAnsi" w:hAnsiTheme="minorHAnsi" w:cstheme="minorHAnsi"/>
          <w:sz w:val="20"/>
          <w:szCs w:val="20"/>
        </w:rPr>
        <w:t>all'acquirente</w:t>
      </w:r>
      <w:proofErr w:type="spellEnd"/>
      <w:r w:rsidRPr="00544717">
        <w:rPr>
          <w:rFonts w:asciiTheme="minorHAnsi" w:hAnsiTheme="minorHAnsi" w:cstheme="minorHAnsi"/>
          <w:sz w:val="20"/>
          <w:szCs w:val="20"/>
        </w:rPr>
        <w:t>.</w:t>
      </w:r>
    </w:p>
    <w:p w14:paraId="30EC8867" w14:textId="77777777" w:rsidR="00025D30" w:rsidRDefault="00025D30" w:rsidP="00AF6D93">
      <w:pPr>
        <w:pStyle w:val="Paragrafoelenco"/>
        <w:spacing w:after="0" w:line="280" w:lineRule="exact"/>
        <w:ind w:left="0"/>
        <w:jc w:val="both"/>
        <w:rPr>
          <w:sz w:val="20"/>
          <w:szCs w:val="20"/>
          <w:lang w:eastAsia="sk-SK"/>
        </w:rPr>
      </w:pPr>
    </w:p>
    <w:p w14:paraId="60D44A19" w14:textId="559B3C3D" w:rsidR="008B596F" w:rsidRPr="00544717" w:rsidRDefault="008B596F" w:rsidP="008B596F">
      <w:pPr>
        <w:numPr>
          <w:ilvl w:val="0"/>
          <w:numId w:val="23"/>
        </w:numPr>
        <w:spacing w:after="0" w:line="280" w:lineRule="exact"/>
        <w:jc w:val="both"/>
        <w:outlineLvl w:val="2"/>
        <w:rPr>
          <w:rFonts w:asciiTheme="minorHAnsi" w:hAnsiTheme="minorHAnsi" w:cstheme="minorHAnsi"/>
          <w:b/>
          <w:bCs/>
          <w:sz w:val="24"/>
          <w:szCs w:val="24"/>
          <w:lang w:eastAsia="sk-SK"/>
        </w:rPr>
      </w:pPr>
      <w:r w:rsidRPr="00544717">
        <w:rPr>
          <w:rFonts w:asciiTheme="minorHAnsi" w:eastAsia="Times New Roman" w:hAnsiTheme="minorHAnsi" w:cstheme="minorHAnsi"/>
          <w:b/>
          <w:bCs/>
          <w:sz w:val="24"/>
          <w:szCs w:val="24"/>
          <w:lang w:val="it-IT" w:eastAsia="it-IT"/>
        </w:rPr>
        <w:t xml:space="preserve">Prezzo d'acquisto </w:t>
      </w:r>
    </w:p>
    <w:p w14:paraId="6110233C" w14:textId="729BDF59" w:rsidR="008B596F" w:rsidRPr="00544717" w:rsidRDefault="008B596F" w:rsidP="00D866B4">
      <w:pPr>
        <w:spacing w:after="0" w:line="280" w:lineRule="exact"/>
        <w:jc w:val="both"/>
        <w:outlineLvl w:val="2"/>
        <w:rPr>
          <w:rFonts w:asciiTheme="minorHAnsi" w:hAnsiTheme="minorHAnsi" w:cstheme="minorHAnsi"/>
          <w:b/>
          <w:bCs/>
          <w:sz w:val="20"/>
          <w:szCs w:val="20"/>
          <w:lang w:eastAsia="sk-SK"/>
        </w:rPr>
      </w:pPr>
      <w:r w:rsidRPr="00544717">
        <w:rPr>
          <w:rFonts w:asciiTheme="minorHAnsi" w:eastAsia="Times New Roman" w:hAnsiTheme="minorHAnsi" w:cstheme="minorHAnsi"/>
          <w:sz w:val="20"/>
          <w:szCs w:val="20"/>
          <w:lang w:val="it-IT" w:eastAsia="it-IT"/>
        </w:rPr>
        <w:lastRenderedPageBreak/>
        <w:t>6.1. Il prezzo d'acquisto per la merce concordato nel contratto di vendita tra venditore e acquirente è indicato nell'accettazione dell'ordine ("</w:t>
      </w:r>
      <w:r w:rsidRPr="00952547">
        <w:rPr>
          <w:rFonts w:asciiTheme="minorHAnsi" w:eastAsia="Times New Roman" w:hAnsiTheme="minorHAnsi" w:cstheme="minorHAnsi"/>
          <w:b/>
          <w:bCs/>
          <w:sz w:val="20"/>
          <w:szCs w:val="20"/>
          <w:lang w:val="it-IT" w:eastAsia="it-IT"/>
        </w:rPr>
        <w:t>prezzo d'acquisto</w:t>
      </w:r>
      <w:r w:rsidRPr="00544717">
        <w:rPr>
          <w:rFonts w:asciiTheme="minorHAnsi" w:eastAsia="Times New Roman" w:hAnsiTheme="minorHAnsi" w:cstheme="minorHAnsi"/>
          <w:sz w:val="20"/>
          <w:szCs w:val="20"/>
          <w:lang w:val="it-IT" w:eastAsia="it-IT"/>
        </w:rPr>
        <w:t>"). Se il prezzo d'acquisto indicato nella conferma di ricezione dell'ordine è superiore al prezzo per lo stesso bene indicato nell'offerta del negozio online al momento dell'invio dell'ordine da parte dell'acquirente, il venditore invierà all'acquirente un messaggio elettronico con le informazioni su una nuova offerta di prezzo d'acquisto, che è considerata una proposta del venditore per concludere un nuovo contratto di vendita, che l'acquirente deve confermare espressamente via email o per iscritto per la validità della conclusione del contratto di vendita.</w:t>
      </w:r>
    </w:p>
    <w:p w14:paraId="43249B13" w14:textId="77777777" w:rsidR="008B596F" w:rsidRPr="00544717" w:rsidRDefault="008B596F" w:rsidP="008B596F">
      <w:pPr>
        <w:spacing w:before="100" w:beforeAutospacing="1" w:after="100" w:afterAutospacing="1" w:line="240" w:lineRule="auto"/>
        <w:rPr>
          <w:rFonts w:asciiTheme="minorHAnsi" w:eastAsia="Times New Roman" w:hAnsiTheme="minorHAnsi" w:cstheme="minorHAnsi"/>
          <w:sz w:val="20"/>
          <w:szCs w:val="20"/>
          <w:lang w:val="it-IT" w:eastAsia="it-IT"/>
        </w:rPr>
      </w:pPr>
      <w:r w:rsidRPr="00544717">
        <w:rPr>
          <w:rFonts w:asciiTheme="minorHAnsi" w:eastAsia="Times New Roman" w:hAnsiTheme="minorHAnsi" w:cstheme="minorHAnsi"/>
          <w:sz w:val="20"/>
          <w:szCs w:val="20"/>
          <w:lang w:val="it-IT" w:eastAsia="it-IT"/>
        </w:rPr>
        <w:t>6.2. L'acquirente è tenuto a pagare al venditore il prezzo d'acquisto, incluso i costi di consegna della merce, in contanti, in contrassegno al luogo di consegna della merce o tramite bonifico bancario sul conto del venditore, indicato nell'accettazione dell'ordine o sul sito web del venditore al momento prima della ricezione della merce.</w:t>
      </w:r>
    </w:p>
    <w:p w14:paraId="6E5DFF6B" w14:textId="77777777" w:rsidR="008B596F" w:rsidRPr="00544717" w:rsidRDefault="008B596F" w:rsidP="008B596F">
      <w:pPr>
        <w:spacing w:before="100" w:beforeAutospacing="1" w:after="100" w:afterAutospacing="1" w:line="240" w:lineRule="auto"/>
        <w:rPr>
          <w:rFonts w:asciiTheme="minorHAnsi" w:eastAsia="Times New Roman" w:hAnsiTheme="minorHAnsi" w:cstheme="minorHAnsi"/>
          <w:sz w:val="20"/>
          <w:szCs w:val="20"/>
          <w:lang w:val="it-IT" w:eastAsia="it-IT"/>
        </w:rPr>
      </w:pPr>
      <w:r w:rsidRPr="00544717">
        <w:rPr>
          <w:rFonts w:asciiTheme="minorHAnsi" w:eastAsia="Times New Roman" w:hAnsiTheme="minorHAnsi" w:cstheme="minorHAnsi"/>
          <w:sz w:val="20"/>
          <w:szCs w:val="20"/>
          <w:lang w:val="it-IT" w:eastAsia="it-IT"/>
        </w:rPr>
        <w:t>6.3. Nel caso in cui l'acquirente paghi il prezzo d'acquisto al venditore tramite bonifico bancario, la data del pagamento è considerata il giorno in cui l'intero prezzo d'acquisto è accreditato sul conto del venditore.</w:t>
      </w:r>
    </w:p>
    <w:p w14:paraId="271C8BB5" w14:textId="77777777" w:rsidR="008B596F" w:rsidRPr="00544717" w:rsidRDefault="008B596F" w:rsidP="008B596F">
      <w:pPr>
        <w:spacing w:before="100" w:beforeAutospacing="1" w:after="100" w:afterAutospacing="1" w:line="240" w:lineRule="auto"/>
        <w:rPr>
          <w:rFonts w:asciiTheme="minorHAnsi" w:eastAsia="Times New Roman" w:hAnsiTheme="minorHAnsi" w:cstheme="minorHAnsi"/>
          <w:sz w:val="20"/>
          <w:szCs w:val="20"/>
          <w:lang w:val="it-IT" w:eastAsia="it-IT"/>
        </w:rPr>
      </w:pPr>
      <w:r w:rsidRPr="00544717">
        <w:rPr>
          <w:rFonts w:asciiTheme="minorHAnsi" w:eastAsia="Times New Roman" w:hAnsiTheme="minorHAnsi" w:cstheme="minorHAnsi"/>
          <w:sz w:val="20"/>
          <w:szCs w:val="20"/>
          <w:lang w:val="it-IT" w:eastAsia="it-IT"/>
        </w:rPr>
        <w:t>6.4. L'acquirente è tenuto a pagare al venditore il prezzo d'acquisto per la merce concordata entro il termine specificato nel contratto di vendita, ma non oltre il momento della ricezione della merce.</w:t>
      </w:r>
    </w:p>
    <w:p w14:paraId="0D285E85" w14:textId="77777777" w:rsidR="008B596F" w:rsidRPr="00544717" w:rsidRDefault="008B596F" w:rsidP="008B596F">
      <w:pPr>
        <w:spacing w:before="100" w:beforeAutospacing="1" w:after="100" w:afterAutospacing="1" w:line="240" w:lineRule="auto"/>
        <w:rPr>
          <w:rFonts w:asciiTheme="minorHAnsi" w:eastAsia="Times New Roman" w:hAnsiTheme="minorHAnsi" w:cstheme="minorHAnsi"/>
          <w:sz w:val="20"/>
          <w:szCs w:val="20"/>
          <w:lang w:val="it-IT" w:eastAsia="it-IT"/>
        </w:rPr>
      </w:pPr>
      <w:r w:rsidRPr="00544717">
        <w:rPr>
          <w:rFonts w:asciiTheme="minorHAnsi" w:eastAsia="Times New Roman" w:hAnsiTheme="minorHAnsi" w:cstheme="minorHAnsi"/>
          <w:sz w:val="20"/>
          <w:szCs w:val="20"/>
          <w:lang w:val="it-IT" w:eastAsia="it-IT"/>
        </w:rPr>
        <w:t>6.5. Nel caso in cui l'acquirente non paghi all'acquirente l'intero prezzo d'acquisto entro il momento della consegna della merce al Luogo e le parti contrattuali non abbiano concordato il pagamento del prezzo d'acquisto a rate, il venditore ha il diritto di rifiutare la consegna della merce all'acquirente.</w:t>
      </w:r>
    </w:p>
    <w:p w14:paraId="60BEDDE5" w14:textId="77777777" w:rsidR="008B596F" w:rsidRPr="00544717" w:rsidRDefault="008B596F" w:rsidP="008B596F">
      <w:pPr>
        <w:spacing w:before="100" w:beforeAutospacing="1" w:after="100" w:afterAutospacing="1" w:line="240" w:lineRule="auto"/>
        <w:rPr>
          <w:rFonts w:asciiTheme="minorHAnsi" w:eastAsia="Times New Roman" w:hAnsiTheme="minorHAnsi" w:cstheme="minorHAnsi"/>
          <w:sz w:val="20"/>
          <w:szCs w:val="20"/>
          <w:lang w:val="it-IT" w:eastAsia="it-IT"/>
        </w:rPr>
      </w:pPr>
      <w:r w:rsidRPr="00544717">
        <w:rPr>
          <w:rFonts w:asciiTheme="minorHAnsi" w:eastAsia="Times New Roman" w:hAnsiTheme="minorHAnsi" w:cstheme="minorHAnsi"/>
          <w:sz w:val="20"/>
          <w:szCs w:val="20"/>
          <w:lang w:val="it-IT" w:eastAsia="it-IT"/>
        </w:rPr>
        <w:t>6.6. I costi associati all'installazione e al trasporto della merce non sono inclusi nel prezzo d'acquisto e il venditore non è obbligato a fornire questi servizi all'acquirente.</w:t>
      </w:r>
    </w:p>
    <w:p w14:paraId="31A911D0" w14:textId="77777777" w:rsidR="00295B2D" w:rsidRDefault="00295B2D" w:rsidP="000F67AE">
      <w:pPr>
        <w:pStyle w:val="Paragrafoelenco"/>
        <w:spacing w:after="0" w:line="280" w:lineRule="exact"/>
        <w:ind w:left="0"/>
        <w:jc w:val="both"/>
        <w:rPr>
          <w:sz w:val="20"/>
          <w:szCs w:val="20"/>
          <w:lang w:eastAsia="sk-SK"/>
        </w:rPr>
      </w:pPr>
    </w:p>
    <w:p w14:paraId="4B006F1D" w14:textId="77777777" w:rsidR="00B26D24" w:rsidRPr="00544717" w:rsidRDefault="00B26D24" w:rsidP="00B26D24">
      <w:pPr>
        <w:numPr>
          <w:ilvl w:val="0"/>
          <w:numId w:val="23"/>
        </w:numPr>
        <w:spacing w:after="0" w:line="280" w:lineRule="exact"/>
        <w:jc w:val="both"/>
        <w:outlineLvl w:val="2"/>
        <w:rPr>
          <w:rFonts w:asciiTheme="minorHAnsi" w:hAnsiTheme="minorHAnsi" w:cstheme="minorHAnsi"/>
          <w:b/>
          <w:bCs/>
          <w:sz w:val="24"/>
          <w:szCs w:val="24"/>
          <w:lang w:eastAsia="sk-SK"/>
        </w:rPr>
      </w:pPr>
      <w:r w:rsidRPr="00544717">
        <w:rPr>
          <w:rFonts w:asciiTheme="minorHAnsi" w:eastAsia="Times New Roman" w:hAnsiTheme="minorHAnsi" w:cstheme="minorHAnsi"/>
          <w:b/>
          <w:bCs/>
          <w:sz w:val="24"/>
          <w:szCs w:val="24"/>
          <w:lang w:val="it-IT" w:eastAsia="it-IT"/>
        </w:rPr>
        <w:t xml:space="preserve">Acquisizione della proprietà e trasferimento del rischio di danni alla merce </w:t>
      </w:r>
    </w:p>
    <w:p w14:paraId="43B03366" w14:textId="2AE5BFEB" w:rsidR="00B26D24" w:rsidRPr="00DD5840" w:rsidRDefault="00B26D24" w:rsidP="00B26D24">
      <w:pPr>
        <w:spacing w:after="0" w:line="280" w:lineRule="exact"/>
        <w:ind w:left="360"/>
        <w:jc w:val="both"/>
        <w:outlineLvl w:val="2"/>
        <w:rPr>
          <w:rFonts w:asciiTheme="minorHAnsi" w:hAnsiTheme="minorHAnsi" w:cstheme="minorHAnsi"/>
          <w:b/>
          <w:bCs/>
          <w:sz w:val="20"/>
          <w:szCs w:val="20"/>
          <w:lang w:eastAsia="sk-SK"/>
        </w:rPr>
      </w:pPr>
      <w:r w:rsidRPr="00DD5840">
        <w:rPr>
          <w:rFonts w:asciiTheme="minorHAnsi" w:eastAsia="Times New Roman" w:hAnsiTheme="minorHAnsi" w:cstheme="minorHAnsi"/>
          <w:sz w:val="20"/>
          <w:szCs w:val="20"/>
          <w:lang w:val="it-IT" w:eastAsia="it-IT"/>
        </w:rPr>
        <w:t>7.1. Con la ricezione della merce nel luogo concordato, il diritto di proprietà della merce passa all'acquirente. L'acquirente, che non soddisfa la definizione di consumatore come specificato nell'articolo § 2 lettera a) della legge, acquisisce il diritto di proprietà della merce solo dopo il pagamento completo del prezzo d'acquisto per la merce.</w:t>
      </w:r>
    </w:p>
    <w:p w14:paraId="697567BB" w14:textId="15729DCB" w:rsidR="00B26D24" w:rsidRPr="00DD5840" w:rsidRDefault="00B26D24" w:rsidP="001168FF">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7.2. Il rischio di danni alla merce passa all'acquirente nel momento in cui l'acquirente o una terza persona autorizzata dall'acquirente riceve la merce dal venditore o dal suo rappresentante incaricato di consegnare la merce, oppure, se ciò non avviene in tempo, nel momento in cui il venditore rende possibile all'acquirente di gestire la merce e l'acquirente non la riceve.</w:t>
      </w:r>
    </w:p>
    <w:p w14:paraId="031E94FB" w14:textId="77777777" w:rsidR="00295B2D" w:rsidRDefault="00295B2D" w:rsidP="00163EC8">
      <w:pPr>
        <w:spacing w:after="0" w:line="280" w:lineRule="exact"/>
        <w:jc w:val="both"/>
        <w:rPr>
          <w:sz w:val="20"/>
          <w:szCs w:val="20"/>
          <w:lang w:eastAsia="sk-SK"/>
        </w:rPr>
      </w:pPr>
    </w:p>
    <w:p w14:paraId="6C704736" w14:textId="77777777" w:rsidR="0090141A" w:rsidRPr="00DD5840" w:rsidRDefault="0090141A" w:rsidP="0090141A">
      <w:pPr>
        <w:numPr>
          <w:ilvl w:val="0"/>
          <w:numId w:val="23"/>
        </w:numPr>
        <w:spacing w:after="0" w:line="280" w:lineRule="exact"/>
        <w:jc w:val="both"/>
        <w:outlineLvl w:val="2"/>
        <w:rPr>
          <w:rFonts w:asciiTheme="minorHAnsi" w:hAnsiTheme="minorHAnsi" w:cstheme="minorHAnsi"/>
          <w:b/>
          <w:bCs/>
          <w:sz w:val="24"/>
          <w:szCs w:val="24"/>
          <w:lang w:eastAsia="sk-SK"/>
        </w:rPr>
      </w:pPr>
      <w:r w:rsidRPr="00DD5840">
        <w:rPr>
          <w:rFonts w:asciiTheme="minorHAnsi" w:eastAsia="Times New Roman" w:hAnsiTheme="minorHAnsi" w:cstheme="minorHAnsi"/>
          <w:b/>
          <w:bCs/>
          <w:sz w:val="24"/>
          <w:szCs w:val="24"/>
          <w:lang w:val="it-IT" w:eastAsia="it-IT"/>
        </w:rPr>
        <w:t xml:space="preserve">Regolamento sulle reclamazioni (responsabilità per i difetti, garanzia, reclami) </w:t>
      </w:r>
    </w:p>
    <w:p w14:paraId="12F53982" w14:textId="77777777" w:rsidR="0090141A"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8.1. Nel caso di un difetto del prodotto che può essere rimosso, l'acquirente ha il diritto di farlo rimuovere gratuitamente, tempestivamente e adeguatamente. Il venditore è tenuto a rimuovere il difetto senza inutili ritardi. </w:t>
      </w:r>
    </w:p>
    <w:p w14:paraId="314E21EF" w14:textId="77777777" w:rsidR="0090141A"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8.2. L'acquirente può richiedere la sostituzione del prodotto invece della rimozione del difetto, o se il difetto riguarda solo una parte del prodotto, la sostituzione della parte, se ciò non causa costi sproporzionati al venditore in relazione al prezzo del prodotto o alla gravità del difetto. </w:t>
      </w:r>
    </w:p>
    <w:p w14:paraId="38159E52" w14:textId="77777777" w:rsidR="0090141A"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8.3. Il venditore può sempre sostituire il prodotto difettoso con uno privo di difetti, se ciò non causa gravi inconvenienti all'acquirente. </w:t>
      </w:r>
    </w:p>
    <w:p w14:paraId="0C74358E" w14:textId="77777777" w:rsidR="0090141A"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8.4. Se il difetto del prodotto è tale che non può essere rimosso e impedisce l'utilizzo corretto del prodotto come se fosse privo di difetti, l'acquirente ha diritto a una sostituzione del prodotto o ha il diritto di recedere dal contratto di vendita. Gli stessi diritti spettano all'acquirente se i difetti, anche se rimovibili, non </w:t>
      </w:r>
      <w:r w:rsidRPr="00DD5840">
        <w:rPr>
          <w:rFonts w:asciiTheme="minorHAnsi" w:eastAsia="Times New Roman" w:hAnsiTheme="minorHAnsi" w:cstheme="minorHAnsi"/>
          <w:sz w:val="20"/>
          <w:szCs w:val="20"/>
          <w:lang w:val="it-IT" w:eastAsia="it-IT"/>
        </w:rPr>
        <w:lastRenderedPageBreak/>
        <w:t xml:space="preserve">permettono all'acquirente di utilizzare il prodotto correttamente a causa della ricomparsa del difetto dopo la riparazione o a causa di un numero elevato di difetti. </w:t>
      </w:r>
    </w:p>
    <w:p w14:paraId="205E1419" w14:textId="77777777" w:rsidR="0090141A"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8.5. Se si tratta di altri difetti </w:t>
      </w:r>
      <w:proofErr w:type="spellStart"/>
      <w:r w:rsidRPr="00DD5840">
        <w:rPr>
          <w:rFonts w:asciiTheme="minorHAnsi" w:eastAsia="Times New Roman" w:hAnsiTheme="minorHAnsi" w:cstheme="minorHAnsi"/>
          <w:sz w:val="20"/>
          <w:szCs w:val="20"/>
          <w:lang w:val="it-IT" w:eastAsia="it-IT"/>
        </w:rPr>
        <w:t>irrimovibili</w:t>
      </w:r>
      <w:proofErr w:type="spellEnd"/>
      <w:r w:rsidRPr="00DD5840">
        <w:rPr>
          <w:rFonts w:asciiTheme="minorHAnsi" w:eastAsia="Times New Roman" w:hAnsiTheme="minorHAnsi" w:cstheme="minorHAnsi"/>
          <w:sz w:val="20"/>
          <w:szCs w:val="20"/>
          <w:lang w:val="it-IT" w:eastAsia="it-IT"/>
        </w:rPr>
        <w:t xml:space="preserve">, l'acquirente ha diritto a uno sconto ragionevole sul prezzo del prodotto. </w:t>
      </w:r>
    </w:p>
    <w:p w14:paraId="2CD7300B" w14:textId="77777777" w:rsidR="0090141A"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8.6. Il venditore ha informato l'acquirente sui suoi diritti derivanti dagli artt. § 622 del Codice Civile (punti 8.1. a 8.3. di queste condizioni di vendita e reclamo) e diritti derivanti dall'art. § 623 del Codice Civile (punti 8.4. e 8.5. di queste condizioni di vendita e reclamo) posizionando queste condizioni di vendita e reclamo su una pagina appropriata del negozio online del venditore, permettendo all'acquirente di leggerli prima di inviare l'ordine. </w:t>
      </w:r>
    </w:p>
    <w:p w14:paraId="780369AE" w14:textId="77777777" w:rsidR="0090141A"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8.7. Il venditore è responsabile per i difetti del prodotto secondo le normative vigenti della Repubblica Slovacca e l'acquirente è tenuto a presentare il reclamo al venditore o a una persona designata. Le informazioni su persone designate e punti di servizio per la garanzia e il servizio post-garanzia sono indicate sul retro del certificato di garanzia o fornite dal venditore all'acquirente su richiesta telefonicamente o via e-mail. </w:t>
      </w:r>
    </w:p>
    <w:p w14:paraId="5B4A6C91" w14:textId="77777777" w:rsidR="0090141A"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8.8. La procedura di reclamo è soggetta al regolamento sulle reclamazioni del venditore, cioè all'articolo 8 di queste condizioni di vendita e reclamo. L'acquirente è stato adeguatamente informato sul regolamento delle reclamazioni e informato sulle condizioni e sul modo di reclamare il prodotto, inclusi i dettagli su dove presentare il reclamo e sulla gestione delle riparazioni in garanzia in conformità con l'art. § 18 par. 1 della legge n. 250/2007 sulla protezione dei consumatori e sulla modifica della legge del Consiglio Nazionale Slovacco n. 372/1990 sugli illeciti come modificato ("</w:t>
      </w:r>
      <w:r w:rsidRPr="00A544EF">
        <w:rPr>
          <w:rFonts w:asciiTheme="minorHAnsi" w:eastAsia="Times New Roman" w:hAnsiTheme="minorHAnsi" w:cstheme="minorHAnsi"/>
          <w:b/>
          <w:bCs/>
          <w:sz w:val="20"/>
          <w:szCs w:val="20"/>
          <w:lang w:val="it-IT" w:eastAsia="it-IT"/>
        </w:rPr>
        <w:t>Legge</w:t>
      </w:r>
      <w:r w:rsidRPr="00DD5840">
        <w:rPr>
          <w:rFonts w:asciiTheme="minorHAnsi" w:eastAsia="Times New Roman" w:hAnsiTheme="minorHAnsi" w:cstheme="minorHAnsi"/>
          <w:sz w:val="20"/>
          <w:szCs w:val="20"/>
          <w:lang w:val="it-IT" w:eastAsia="it-IT"/>
        </w:rPr>
        <w:t xml:space="preserve">"), posizionando queste condizioni di vendita e reclamo su una pagina appropriata del negozio online del venditore e permettendo all'acquirente di leggerle prima di inviare l'ordine. </w:t>
      </w:r>
    </w:p>
    <w:p w14:paraId="4D9C3510" w14:textId="77777777" w:rsidR="0090141A"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8.9. Il regolamento delle reclamazioni si applica ai prodotti acquistati dall'acquirente dal venditore tramite il negozio online sul sito web del negozio online del venditore. </w:t>
      </w:r>
    </w:p>
    <w:p w14:paraId="00493E6C" w14:textId="77777777" w:rsidR="0090141A"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8.10. L'acquirente ha il diritto di rivendicare la responsabilità per i difetti del prodotto acquistato dal venditore durante il periodo di garanzia, per i quali è responsabile il produttore, il fornitore o il venditore. </w:t>
      </w:r>
    </w:p>
    <w:p w14:paraId="4CB35D34" w14:textId="77777777" w:rsidR="0090141A"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8.11. Se il prodotto presenta difetti, l'acquirente ha il diritto di presentare un reclamo presso il punto vendita del venditore in conformità con l'art. § 18 par. 2 della Legge, consegnando il prodotto al punto vendita del venditore e consegnando al venditore la manifestazione della volontà dell'acquirente di esercitare i suoi diritti secondo i punti 8.1. a 8.5. di queste condizioni di vendita e reclamo (di seguito "Notifica di Reclamo") ad esempio compilando un modulo di reclamo disponibile su una pagina appropriata del negozio online del venditore. Il venditore raccomanda di assicurare il prodotto quando viene inviato per la riparazione. I pacchi in contrassegno non saranno accettati dal venditore. L'acquirente è tenuto a indicare onestamente tutte le informazioni richieste nella Notifica di Reclamo, in particolare specificare il tipo e l'estensione del difetto del prodotto; l'acquirente deve anche indicare quale dei suoi diritti derivanti dagli artt. § 622 e § 633 del Codice Civile sta esercitando. L'acquirente ha il diritto di presentare il reclamo anche alla persona autorizzata dal produttore del prodotto a eseguire le riparazioni in garanzia (di seguito "</w:t>
      </w:r>
      <w:r w:rsidRPr="006C4386">
        <w:rPr>
          <w:rFonts w:asciiTheme="minorHAnsi" w:eastAsia="Times New Roman" w:hAnsiTheme="minorHAnsi" w:cstheme="minorHAnsi"/>
          <w:b/>
          <w:bCs/>
          <w:sz w:val="20"/>
          <w:szCs w:val="20"/>
          <w:lang w:val="it-IT" w:eastAsia="it-IT"/>
        </w:rPr>
        <w:t>persona designata</w:t>
      </w:r>
      <w:r w:rsidRPr="00DD5840">
        <w:rPr>
          <w:rFonts w:asciiTheme="minorHAnsi" w:eastAsia="Times New Roman" w:hAnsiTheme="minorHAnsi" w:cstheme="minorHAnsi"/>
          <w:sz w:val="20"/>
          <w:szCs w:val="20"/>
          <w:lang w:val="it-IT" w:eastAsia="it-IT"/>
        </w:rPr>
        <w:t xml:space="preserve">"). L'elenco delle persone designate è indicato nel certificato di garanzia o inviato dall'acquirente su sua richiesta dal venditore. </w:t>
      </w:r>
    </w:p>
    <w:p w14:paraId="4B7096CF" w14:textId="77777777" w:rsidR="009E2E92"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8.12. La procedura di reclamo relativa al prodotto che può essere consegnato al venditore inizia il giorno in cui sono soddisfatte cumulativamente tutte le seguenti condizioni: </w:t>
      </w:r>
    </w:p>
    <w:p w14:paraId="3EE63534" w14:textId="77777777" w:rsidR="009E2E92"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a) consegna della Notifica di Reclamo al venditore, </w:t>
      </w:r>
    </w:p>
    <w:p w14:paraId="66C9B29E" w14:textId="77777777" w:rsidR="009E2E92"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b) consegna del prodotto reclamato dall'acquirente al venditore o alla persona designata, </w:t>
      </w:r>
    </w:p>
    <w:p w14:paraId="525912B9" w14:textId="77777777" w:rsidR="009E2E92"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c) consegna dei codici di accesso, password, ecc. del prodotto reclamato al venditore, se tali dati sono necessari per gestire correttamente il reclamo; </w:t>
      </w:r>
    </w:p>
    <w:p w14:paraId="56FF6538" w14:textId="77777777" w:rsidR="009E2E92"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8.13. Se l'oggetto del reclamo è un prodotto che non può essere consegnato oggettivamente al venditore o che è installato in modo permanente, l'acquirente, oltre a soddisfare le condizioni dei punti 8.12 lettere a) e c) di queste condizioni commerciali e di reclamo, è tenuto a fornire tutta la cooperazione necessaria per ispezionare il prodotto reclamato dal venditore o da una terza persona designata dal venditore. La </w:t>
      </w:r>
      <w:r w:rsidRPr="00DD5840">
        <w:rPr>
          <w:rFonts w:asciiTheme="minorHAnsi" w:eastAsia="Times New Roman" w:hAnsiTheme="minorHAnsi" w:cstheme="minorHAnsi"/>
          <w:sz w:val="20"/>
          <w:szCs w:val="20"/>
          <w:lang w:val="it-IT" w:eastAsia="it-IT"/>
        </w:rPr>
        <w:lastRenderedPageBreak/>
        <w:t xml:space="preserve">procedura di reclamo relativa a un prodotto che non può essere consegnato oggettivamente al venditore o che è installato in modo permanente inizia il giorno in cui è stata effettuata l'ispezione del prodotto secondo la prima frase. Tuttavia, se il venditore o una terza persona designata dal venditore non assicura l'ispezione nonostante la cooperazione necessaria fornita dall'acquirente entro un periodo ragionevole, ma non oltre 10 giorni dalla consegna della Notifica di Reclamo al venditore, la procedura di reclamo inizia il giorno della consegna della Notifica di Reclamo al venditore. </w:t>
      </w:r>
    </w:p>
    <w:p w14:paraId="47990D55" w14:textId="77777777" w:rsidR="007A4D91"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8.14. Il venditore o la persona designata rilascerà all'acquirente una conferma della presentazione del reclamo del prodotto in una forma adeguata scelta dal venditore, ad esempio tramite e-mail o in forma scritta, in cui è tenuto a specificare esattamente i difetti del prodotto reclamato e a informare nuovamente il consumatore sui suoi diritti derivanti dai punti 8.1. a 8.3. di queste condizioni commerciali e di reclamo (art. § 622 del Codice Civile) e sui diritti derivanti dai punti 8.4. a 8.5. di queste condizioni commerciali e di reclamo (art. § 623 del Codice Civile). Se il reclamo è presentato tramite mezzi di comunicazione a distanza, il venditore è tenuto a consegnare la conferma della presentazione del reclamo all'acquirente immediatamente; se non è possibile consegnare la conferma immediatamente, deve essere consegnata senza indebiti ritardi, ma comunque insieme al documento di gestione del reclamo; la conferma della presentazione del reclamo non deve essere consegnata se l'acquirente può dimostrare la presentazione del reclamo in altro modo. </w:t>
      </w:r>
    </w:p>
    <w:p w14:paraId="27FD9D35" w14:textId="77777777" w:rsidR="007A4D91"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8.15. L'acquirente ha il diritto di decidere quale dei suoi diritti ai sensi degli artt. § 622 e § 623 del Codice Civile intende esercitare ed è inoltre tenuto a consegnare immediatamente al venditore informazioni sulla sua decisione. Sulla base della decisione dell'acquirente su quale dei suoi diritti ai sensi degli artt. § 622 e § 623 del Codice Civile sta esercitando, il venditore o la persona designata sono tenuti a determinare il modo di gestire il reclamo secondo l'art. § 2 lettera m) della Legge immediatamente, in casi più complessi entro 3 giorni dall'inizio della procedura di reclamo, in casi giustificati, in particolare quando è richiesta una valutazione tecnica complessa dello stato del prodotto, al più tardi entro 30 giorni dall'inizio della procedura di reclamo. Dopo aver determinato il modo di gestire il reclamo, il venditore o la persona designata gestiranno il reclamo immediatamente, in casi giustificati il reclamo può essere gestito anche più tardi. Tuttavia, la gestione del reclamo non deve durare più di 30 giorni dalla presentazione del reclamo. Dopo la scadenza infruttuosa del termine per la gestione del reclamo, il consumatore ha il diritto di recedere dal contratto o ha il diritto di sostituire il prodotto con uno nuovo. </w:t>
      </w:r>
    </w:p>
    <w:p w14:paraId="4C25C146" w14:textId="77777777" w:rsidR="007A4D91"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8.16. Se l'acquirente presenta un reclamo del prodotto entro i primi 12 mesi dalla conclusione del contratto di vendita, il venditore può gestire il reclamo rifiutandolo solo sulla base della dichiarazione di un esperto o di un parere rilasciato da una persona autorizzata, notificata o accreditata o da una persona designata (di seguito </w:t>
      </w:r>
      <w:r w:rsidRPr="00AB4A78">
        <w:rPr>
          <w:rFonts w:asciiTheme="minorHAnsi" w:eastAsia="Times New Roman" w:hAnsiTheme="minorHAnsi" w:cstheme="minorHAnsi"/>
          <w:b/>
          <w:bCs/>
          <w:sz w:val="20"/>
          <w:szCs w:val="20"/>
          <w:lang w:val="it-IT" w:eastAsia="it-IT"/>
        </w:rPr>
        <w:t>"valutazione professionale del prodotto").</w:t>
      </w:r>
      <w:r w:rsidRPr="00DD5840">
        <w:rPr>
          <w:rFonts w:asciiTheme="minorHAnsi" w:eastAsia="Times New Roman" w:hAnsiTheme="minorHAnsi" w:cstheme="minorHAnsi"/>
          <w:sz w:val="20"/>
          <w:szCs w:val="20"/>
          <w:lang w:val="it-IT" w:eastAsia="it-IT"/>
        </w:rPr>
        <w:t xml:space="preserve"> Indipendentemente dal risultato della valutazione professionale, il venditore non può richiedere all'acquirente di pagare i costi della valutazione professionale del prodotto o altri costi associati alla valutazione professionale del prodotto. </w:t>
      </w:r>
    </w:p>
    <w:p w14:paraId="0FBA6278" w14:textId="77777777" w:rsidR="007A4D91"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8.17. Se l'acquirente presenta un reclamo del prodotto dopo 12 mesi dalla conclusione del contratto di vendita e il venditore rifiuta il reclamo, la persona che ha gestito il reclamo è tenuta a indicare nel documento di gestione del reclamo a chi l'acquirente può inviare il prodotto per una valutazione professionale. Se l'acquirente invia il prodotto per una valutazione professionale alla persona designata indicata nel documento di gestione del reclamo, i costi della valutazione professionale del prodotto, così come tutti gli altri costi ragionevolmente sostenuti associati alla valutazione professionale, sono a carico del venditore indipendentemente dal risultato della valutazione professionale. Se l'acquirente dimostra tramite una valutazione professionale la responsabilità del venditore per il difetto reclamato del prodotto, può presentare nuovamente il reclamo; durante l'esecuzione della valutazione professionale del prodotto, il periodo di garanzia non decorre. Il venditore è tenuto a rimborsare all'acquirente entro 14 giorni dalla presentazione nuovamente del reclamo tutti i costi sostenuti per la valutazione professionale del prodotto, così come tutti gli altri costi ragionevolmente sostenuti. Un reclamo nuovamente presentato non può essere rifiutato. </w:t>
      </w:r>
    </w:p>
    <w:p w14:paraId="1513C6E3" w14:textId="77777777" w:rsidR="007A4D91"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lastRenderedPageBreak/>
        <w:t xml:space="preserve">8.18. La garanzia non si applica ai difetti di cui l'acquirente è stato informato dal venditore al momento della conclusione del contratto o di cui avrebbe dovuto essere a conoscenza tenendo conto delle circostanze in cui il contratto di vendita è stato concluso. </w:t>
      </w:r>
    </w:p>
    <w:p w14:paraId="4A585C9A" w14:textId="77777777" w:rsidR="007A4D91"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8.19. Il venditore si riserva il diritto di sostituire il prodotto difettoso con un altro prodotto privo di difetti con le stesse o migliori caratteristiche tecniche, se ciò non causa gravi inconvenienti all'acquirente. </w:t>
      </w:r>
    </w:p>
    <w:p w14:paraId="0B9586FD" w14:textId="77777777" w:rsidR="007A4D91"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8.20. Il venditore non è responsabile per i difetti del prodotto: </w:t>
      </w:r>
    </w:p>
    <w:p w14:paraId="767CE27F" w14:textId="77777777" w:rsidR="007A4D91"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a) se l'acquirente non esercita il suo diritto riguardante la responsabilità del venditore per il difetto del prodotto entro il termine di garanzia del prodotto, </w:t>
      </w:r>
    </w:p>
    <w:p w14:paraId="5B49273A" w14:textId="77777777" w:rsidR="00134C5E"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b) se il difetto del prodotto è causato da danni meccanici al prodotto causati dall'acquirente, c) se il difetto del prodotto è causato dall'uso del prodotto in condizioni che non corrispondono alla sua intensità, umidità, influenze chimiche e meccaniche dell'ambiente naturale del prodotto, </w:t>
      </w:r>
    </w:p>
    <w:p w14:paraId="706B0741" w14:textId="77777777" w:rsidR="00134C5E"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d) se il difetto del prodotto è causato da una manipolazione impropria, da un'operazione o da una negligenza nella cura del prodotto, </w:t>
      </w:r>
    </w:p>
    <w:p w14:paraId="542EC5FB" w14:textId="77777777" w:rsidR="00134C5E"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e) se il difetto del prodotto è causato da danni al prodotto causati da un carico eccessivo o dall'uso in contrasto con le condizioni specificate nella documentazione o con i principi generali dell'uso abituale del prodotto, </w:t>
      </w:r>
    </w:p>
    <w:p w14:paraId="17C3227F" w14:textId="77777777" w:rsidR="00134C5E"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f) se il difetto del prodotto è causato da danni al prodotto causati da eventi inevitabili e/o imprevedibili, </w:t>
      </w:r>
    </w:p>
    <w:p w14:paraId="453531BF" w14:textId="77777777" w:rsidR="00134C5E"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g) se il difetto del prodotto è causato da danni accidentali al prodotto e dal deterioramento accidentale, </w:t>
      </w:r>
    </w:p>
    <w:p w14:paraId="4ADF1E52" w14:textId="77777777" w:rsidR="00134C5E" w:rsidRPr="00DD5840" w:rsidRDefault="0090141A" w:rsidP="0090141A">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h) se il difetto del prodotto è causato da un intervento non professionale, danni causati dall'acqua, dal fuoco, da elettricità statica o atmosferica o da altri interventi di forza maggiore, </w:t>
      </w:r>
    </w:p>
    <w:p w14:paraId="4C1B313F" w14:textId="24C23E5C" w:rsidR="0090141A" w:rsidRPr="00DD5840" w:rsidRDefault="0090141A" w:rsidP="0090141A">
      <w:pPr>
        <w:spacing w:after="0" w:line="280" w:lineRule="exact"/>
        <w:ind w:left="360"/>
        <w:jc w:val="both"/>
        <w:outlineLvl w:val="2"/>
        <w:rPr>
          <w:rFonts w:asciiTheme="minorHAnsi" w:hAnsiTheme="minorHAnsi" w:cstheme="minorHAnsi"/>
          <w:b/>
          <w:bCs/>
          <w:sz w:val="20"/>
          <w:szCs w:val="20"/>
          <w:lang w:eastAsia="sk-SK"/>
        </w:rPr>
      </w:pPr>
      <w:r w:rsidRPr="00DD5840">
        <w:rPr>
          <w:rFonts w:asciiTheme="minorHAnsi" w:eastAsia="Times New Roman" w:hAnsiTheme="minorHAnsi" w:cstheme="minorHAnsi"/>
          <w:sz w:val="20"/>
          <w:szCs w:val="20"/>
          <w:lang w:val="it-IT" w:eastAsia="it-IT"/>
        </w:rPr>
        <w:t>i) se il difetto del prodotto è causato da un intervento nel prodotto da parte di una persona non autorizzata.</w:t>
      </w:r>
    </w:p>
    <w:p w14:paraId="25085454" w14:textId="77777777" w:rsidR="00AB194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Se la spedizione non è completa, o se si tratta di un difetto evidente che l'acquirente avrebbe potuto rilevare ispezionando la spedizione al momento della consegna del prodotto e che non ha segnalato al rappresentante del venditore in conformità con il punto 5.9 di queste condizioni commerciali e di reclamo, reclami successivi di questo tipo saranno riconosciuti solo se l'acquirente dimostra che i difetti reclamati erano presenti nel prodotto al momento della sua ricezione da parte dell'acquirente. </w:t>
      </w:r>
    </w:p>
    <w:p w14:paraId="1E04EA10" w14:textId="77777777" w:rsidR="00AB194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8.21. Il venditore è tenuto a gestire il reclamo e a concludere la procedura di reclamo in uno dei seguenti modi: </w:t>
      </w:r>
    </w:p>
    <w:p w14:paraId="781B1E34" w14:textId="77777777" w:rsidR="00AB194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a) consegnando il prodotto riparato, </w:t>
      </w:r>
    </w:p>
    <w:p w14:paraId="3BCEFBDD" w14:textId="77777777" w:rsidR="00AB194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b) sostituendo il prodotto, </w:t>
      </w:r>
    </w:p>
    <w:p w14:paraId="56613410" w14:textId="77777777" w:rsidR="00AB194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c) restituendo il prezzo d'acquisto del prodotto, </w:t>
      </w:r>
    </w:p>
    <w:p w14:paraId="19237CC7" w14:textId="77777777" w:rsidR="00AB194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d) pagando uno sconto ragionevole sul prezzo del prodotto, </w:t>
      </w:r>
    </w:p>
    <w:p w14:paraId="3CAEE525" w14:textId="77777777" w:rsidR="00AB194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e) con un invito scritto a ricevere la prestazione determinata dal venditore, </w:t>
      </w:r>
    </w:p>
    <w:p w14:paraId="49A8D67E" w14:textId="77777777" w:rsidR="00AB194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f) con un rifiuto motivato del reclamo del prodotto. </w:t>
      </w:r>
    </w:p>
    <w:p w14:paraId="515D094F" w14:textId="77777777" w:rsidR="00AB194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8.22. Il venditore è tenuto a determinare il modo di gestire il reclamo e a informare l'acquirente sul risultato della gestione del reclamo entro 30 giorni dalla presentazione del reclamo personalmente, tramite un fornitore di servizi postali o di corriere o di consegna. Il venditore informerà l'acquirente del risultato della gestione del reclamo immediatamente dopo la conclusione della procedura di reclamo telefonicamente o via e-mail e allo stesso tempo invierà all'acquirente insieme al prodotto, o tramite e-mail, un documento sulla gestione del reclamo. </w:t>
      </w:r>
    </w:p>
    <w:p w14:paraId="67D8EA8F" w14:textId="77777777" w:rsidR="00AB194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8.23. Il periodo di garanzia è di 24 mesi dalla data di consegna del prodotto, a meno che non sia specificato un periodo di garanzia diverso per casi specifici. I prodotti inviati di nutrizione sportiva, alimenti nei cesti regalo e mangimi per animali hanno un periodo di validità minimo di più di 2 mesi prima della data di scadenza, nel </w:t>
      </w:r>
      <w:r w:rsidRPr="00DD5840">
        <w:rPr>
          <w:rFonts w:asciiTheme="minorHAnsi" w:eastAsia="Times New Roman" w:hAnsiTheme="minorHAnsi" w:cstheme="minorHAnsi"/>
          <w:sz w:val="20"/>
          <w:szCs w:val="20"/>
          <w:lang w:val="it-IT" w:eastAsia="it-IT"/>
        </w:rPr>
        <w:lastRenderedPageBreak/>
        <w:t xml:space="preserve">caso di una data di scadenza più breve, il venditore contatterà l'acquirente telefonicamente o via e-mail e la spedizione sarà inviata solo con il consenso dell'acquirente. </w:t>
      </w:r>
    </w:p>
    <w:p w14:paraId="543179E9" w14:textId="77777777" w:rsidR="00AB194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8.24. Il periodo di garanzia è esteso per il periodo durante il quale l'acquirente non ha potuto utilizzare il prodotto a causa della riparazione in garanzia del prodotto. </w:t>
      </w:r>
    </w:p>
    <w:p w14:paraId="7E5C3213" w14:textId="77777777" w:rsidR="00AB194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8.25. In caso di sostituzione del prodotto con uno nuovo, l'acquirente riceverà un documento che indica l'informazione sulla sostituzione del prodotto, e eventuali ulteriori reclami saranno presentati sulla base del contratto di vendita e di questo documento di reclamo. In caso di sostituzione del prodotto con uno nuovo, il periodo di garanzia inizia nuovamente dalla ricezione del nuovo prodotto, ma solo per il nuovo prodotto. </w:t>
      </w:r>
    </w:p>
    <w:p w14:paraId="5BE09C63" w14:textId="77777777" w:rsidR="00AB194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8.26. Se si tratta di un difetto rimovibile, il reclamo sarà gestito a seconda della decisione dell'acquirente secondo il punto 8.15. di queste condizioni commerciali e di reclamo nel seguente modo: </w:t>
      </w:r>
    </w:p>
    <w:p w14:paraId="6C334E90" w14:textId="77777777" w:rsidR="00AB194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a) il venditore assicurerà la rimozione del difetto, oppure </w:t>
      </w:r>
    </w:p>
    <w:p w14:paraId="1F0B0130" w14:textId="77777777" w:rsidR="00AB194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b) il venditore sostituirà il prodotto difettoso. </w:t>
      </w:r>
    </w:p>
    <w:p w14:paraId="27207776" w14:textId="77777777" w:rsidR="00AB194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8.27. Se si tratta di un difetto rimovibile e l'acquirente non specifica immediatamente secondo il punto 8.15. di queste condizioni commerciali e di reclamo il modo in cui il reclamo deve essere gestito, il venditore gestirà il reclamo rimuovendo il difetto. </w:t>
      </w:r>
    </w:p>
    <w:p w14:paraId="745DC43A" w14:textId="77777777" w:rsidR="00AB194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8.28. Se si tratta di un difetto che non può essere rimosso, o di un difetto rimovibile che si ripete più volte, o di un numero maggiore di diversi difetti rimovibili che impediscono l'uso corretto del prodotto come se fosse privo di difetti, il venditore gestirà il reclamo a seconda della decisione dell'acquirente secondo il punto 8.15. di queste condizioni commerciali e di reclamo nel seguente modo: </w:t>
      </w:r>
    </w:p>
    <w:p w14:paraId="7E0D1AB0" w14:textId="77777777" w:rsidR="00AB194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a) sostituendo il prodotto con un altro prodotto funzionante con le stesse o migliori caratteristiche tecniche, oppure </w:t>
      </w:r>
    </w:p>
    <w:p w14:paraId="5991B29E" w14:textId="77777777" w:rsidR="00AB194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b) se il venditore non può eseguire la sostituzione del prodotto con un altro, gestirà il reclamo restituendo il prezzo d'acquisto del prodotto. </w:t>
      </w:r>
    </w:p>
    <w:p w14:paraId="15985E4F" w14:textId="77777777" w:rsidR="00AB194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8.29. La gestione del reclamo si applica solo ai difetti indicati nella Notifica di Reclamo e nella conferma della presentazione del reclamo del prodotto secondo il punto 8.14. di queste condizioni commerciali e di reclamo. </w:t>
      </w:r>
    </w:p>
    <w:p w14:paraId="2CD1D0E4" w14:textId="77777777" w:rsidR="00AB194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8.30. Ai fini del reclamo, la ricomparsa di un difetto rimovibile più di due volte è considerata un difetto rimovibile che si ripete più volte. </w:t>
      </w:r>
    </w:p>
    <w:p w14:paraId="02DC9BF6" w14:textId="77777777" w:rsidR="00FD0AF5"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8.31. Ai fini del reclamo, la presenza di più di tre diversi difetti rimovibili contemporaneamente è considerata un numero maggiore di diversi difetti rimovibili. </w:t>
      </w:r>
    </w:p>
    <w:p w14:paraId="175913FF" w14:textId="77777777" w:rsidR="00FD0AF5"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8.32. Il diritto dell'acquirente di presentare un reclamo per un difetto del prodotto è esaurito dopo aver esercitato il suo diritto e aver chiesto al venditore di rimuovere il difetto del prodotto secondo il punto 8.1. di queste condizioni commerciali e di reclamo, indipendentemente dal risultato del reclamo, qualsiasi successiva presentazione di reclamo per lo stesso difetto unico (non per un difetto dello stesso tipo) sarà rifiutata. </w:t>
      </w:r>
    </w:p>
    <w:p w14:paraId="4A3D0AC3" w14:textId="6457CCCF" w:rsidR="0090141A" w:rsidRPr="00DD5840" w:rsidRDefault="0090141A" w:rsidP="0090141A">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8.33. Le disposizioni dell'articolo 8 di queste condizioni commerciali e di reclamo non si applicano espressamente ai soggetti che non soddisfano la definizione di consumatore specificata nell'art. § 2 lettera a) della Legge.</w:t>
      </w:r>
    </w:p>
    <w:p w14:paraId="3805617C" w14:textId="77777777" w:rsidR="00295B2D" w:rsidRDefault="00295B2D" w:rsidP="00163EC8">
      <w:pPr>
        <w:spacing w:after="0" w:line="280" w:lineRule="exact"/>
        <w:jc w:val="both"/>
        <w:outlineLvl w:val="2"/>
        <w:rPr>
          <w:rFonts w:ascii="Museo 300" w:hAnsi="Museo 300"/>
          <w:b/>
          <w:bCs/>
          <w:sz w:val="20"/>
          <w:szCs w:val="20"/>
          <w:lang w:eastAsia="sk-SK"/>
        </w:rPr>
      </w:pPr>
    </w:p>
    <w:p w14:paraId="1F895DE9" w14:textId="77777777" w:rsidR="005C325B" w:rsidRPr="00DD5840" w:rsidRDefault="005C325B" w:rsidP="005C325B">
      <w:pPr>
        <w:numPr>
          <w:ilvl w:val="0"/>
          <w:numId w:val="23"/>
        </w:numPr>
        <w:spacing w:after="0" w:line="280" w:lineRule="exact"/>
        <w:jc w:val="both"/>
        <w:outlineLvl w:val="2"/>
        <w:rPr>
          <w:rFonts w:asciiTheme="minorHAnsi" w:hAnsiTheme="minorHAnsi" w:cstheme="minorHAnsi"/>
          <w:b/>
          <w:bCs/>
          <w:sz w:val="24"/>
          <w:szCs w:val="24"/>
          <w:lang w:eastAsia="sk-SK"/>
        </w:rPr>
      </w:pPr>
      <w:r w:rsidRPr="00DD5840">
        <w:rPr>
          <w:rFonts w:asciiTheme="minorHAnsi" w:eastAsia="Times New Roman" w:hAnsiTheme="minorHAnsi" w:cstheme="minorHAnsi"/>
          <w:b/>
          <w:bCs/>
          <w:sz w:val="24"/>
          <w:szCs w:val="24"/>
          <w:lang w:val="it-IT" w:eastAsia="it-IT"/>
        </w:rPr>
        <w:t xml:space="preserve">Protezione dei dati personali </w:t>
      </w:r>
    </w:p>
    <w:p w14:paraId="1CC21D06" w14:textId="77777777" w:rsidR="005C325B"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lastRenderedPageBreak/>
        <w:t xml:space="preserve">9.1. Le parti concordano che l'acquirente, se una persona fisica, per l'adeguata elaborazione e consegna dell'ordine, è tenuto a fornire al venditore nel modulo d'ordine il suo nome e cognome, indirizzo di residenza permanente incluso il CAP, numero di telefono ed indirizzo email. </w:t>
      </w:r>
    </w:p>
    <w:p w14:paraId="7A145EE8" w14:textId="77777777" w:rsidR="005C325B"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9.2. Le parti concordano che l'acquirente, se una persona giuridica, per l'adeguata elaborazione e consegna dell'ordine, è tenuto a fornire al venditore nel modulo d'ordine il suo nome aziendale, indirizzo della sede inclusi CAP, numero di registrazione, numero di IVA (se assegnato), numero di telefono ed indirizzo email. </w:t>
      </w:r>
    </w:p>
    <w:p w14:paraId="0AF52C28" w14:textId="77777777" w:rsidR="00CF725A"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9.3. L'acquirente, che si è registrato nel negozio online, può in qualsiasi momento controllare e modificare i dati personali forniti, così come cancellare la sua registrazione, dopo aver effettuato il login sul sito web del negozio online nella sezione "Il mio account". </w:t>
      </w:r>
    </w:p>
    <w:p w14:paraId="264AFF65" w14:textId="77777777" w:rsidR="00CF725A"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9.4. Il venditore informa l'acquirente che, secondo l'articolo 6, paragrafo 1, lettera b) del Regolamento del Parlamento Europeo e del Consiglio (UE) 2016/679 del 27 aprile 2016 relativo alla protezione delle persone fisiche con riguardo al trattamento dei dati personali e alla libera circolazione di tali dati (</w:t>
      </w:r>
      <w:r w:rsidRPr="009226C9">
        <w:rPr>
          <w:rFonts w:asciiTheme="minorHAnsi" w:eastAsia="Times New Roman" w:hAnsiTheme="minorHAnsi" w:cstheme="minorHAnsi"/>
          <w:b/>
          <w:bCs/>
          <w:sz w:val="20"/>
          <w:szCs w:val="20"/>
          <w:lang w:val="it-IT" w:eastAsia="it-IT"/>
        </w:rPr>
        <w:t>GDPR</w:t>
      </w:r>
      <w:r w:rsidRPr="00DD5840">
        <w:rPr>
          <w:rFonts w:asciiTheme="minorHAnsi" w:eastAsia="Times New Roman" w:hAnsiTheme="minorHAnsi" w:cstheme="minorHAnsi"/>
          <w:sz w:val="20"/>
          <w:szCs w:val="20"/>
          <w:lang w:val="it-IT" w:eastAsia="it-IT"/>
        </w:rPr>
        <w:t xml:space="preserve">), il venditore, come gestore del sistema informativo, tratterà i dati personali dell'acquirente senza il suo consenso poiché tale trattamento è necessario per l'esecuzione del contratto di vendita in cui l'acquirente è parte. </w:t>
      </w:r>
    </w:p>
    <w:p w14:paraId="04C79F9F" w14:textId="7AABA7A3" w:rsidR="005C2293"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9.5. Secondo l'articolo 6, paragrafo 1, lettera f) del GDPR, il venditore può trattare i dati personali dell'acquirente anche ai fini del marketing diretto e inviare all'indirizzo email dell'acquirente informazioni su nuovi prodotti, sconti e promozioni sui prodotti o servizi offerti, sulla base del legittimo interesse del venditore. </w:t>
      </w:r>
    </w:p>
    <w:p w14:paraId="23DD4AD8" w14:textId="77777777" w:rsidR="005C2293"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9.6. Il venditore si impegna a trattare i dati personali dell'acquirente in conformità con le leggi vigenti della Repubblica Slovacca. </w:t>
      </w:r>
    </w:p>
    <w:p w14:paraId="6DF528DA" w14:textId="77777777" w:rsidR="005C2293"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9.7. Il venditore dichiara che, conformemente all'articolo 5, paragrafi 1, lettere a) e b) del GDPR, acquisirà i dati personali dell'acquirente esclusivamente per gli scopi specificati in queste condizioni commerciali e di reclamo. </w:t>
      </w:r>
    </w:p>
    <w:p w14:paraId="6E3C203F" w14:textId="77777777" w:rsidR="005C2293"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9.8. Il venditore dichiara che acquisirà i dati personali dell'acquirente per scopi diversi da quelli specificati in queste condizioni commerciali e di reclamo solo sulla base di un adeguato fondamento legale e garantirà che tali dati personali siano trattati e utilizzati esclusivamente in modo conforme allo scopo per cui sono stati raccolti e non saranno aggregati con dati personali ottenuti per altri scopi o per l'esecuzione del contratto di vendita. </w:t>
      </w:r>
    </w:p>
    <w:p w14:paraId="1725F8DD" w14:textId="77777777" w:rsidR="005C2293"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9.9. Prima di inviare l'ordine, l'acquirente sarà invitato a confermare tramite la selezione di una casella prima dell'invio dell'ordine che il venditore ha fornito in modo adeguato, comprensibile e distintivo: </w:t>
      </w:r>
    </w:p>
    <w:p w14:paraId="084626C7" w14:textId="77777777" w:rsidR="005C2293"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a) i dati identificativi del venditore, come specificato nell'articolo 1 di queste condizioni commerciali e di reclamo, </w:t>
      </w:r>
    </w:p>
    <w:p w14:paraId="6D59D447" w14:textId="77777777" w:rsidR="005C2293"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b) i dati di contatto del venditore o della persona responsabile per il venditore, </w:t>
      </w:r>
    </w:p>
    <w:p w14:paraId="4C65E636" w14:textId="77777777" w:rsidR="005C2293"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c) lo scopo del trattamento dei dati personali, che è la conclusione del contratto di vendita tra venditore e acquirente e la base legale per il trattamento dei dati personali, </w:t>
      </w:r>
    </w:p>
    <w:p w14:paraId="5DE521F6" w14:textId="77777777" w:rsidR="005C2293"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d) che la fornitura dei dati personali richiesti per la conclusione del contratto di vendita e per l'adeguata elaborazione e consegna dell'ordine è obbligatoria per l'acquirente, </w:t>
      </w:r>
    </w:p>
    <w:p w14:paraId="5E5E6941" w14:textId="77777777" w:rsidR="005C2293"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e) che se il trattamento si basa sull'articolo 6, paragrafo 1, lettera f) del GDPR, l'interesse legittimo perseguito dal venditore è il marketing diretto, </w:t>
      </w:r>
    </w:p>
    <w:p w14:paraId="47DF4209" w14:textId="77777777" w:rsidR="00261E90"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f) i dati identificativi di una terza parte, cioè la società che consegnerà all'acquirente la merce ordinata, o i dati identificativi di altri destinatari o categorie di destinatari dei dati personali, se presenti, </w:t>
      </w:r>
    </w:p>
    <w:p w14:paraId="0A8E3FD2" w14:textId="77777777" w:rsidR="00261E90"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g) il periodo di conservazione dei dati personali o i criteri per determinarlo. </w:t>
      </w:r>
    </w:p>
    <w:p w14:paraId="5A6DC87B" w14:textId="77777777" w:rsidR="00261E90"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9.10. Il venditore dichiara che tratterà i dati personali in conformità con i buoni costumi e agirà in modo che non sia contrario al GDPR o ad altre disposizioni legali vincolanti, né le eluderà. </w:t>
      </w:r>
    </w:p>
    <w:p w14:paraId="634F4514" w14:textId="77777777" w:rsidR="00261E90"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9.11. Conforme al GDPR, il venditore fornisce all'acquirente, a cui sono trattati i dati personali, le seguenti informazioni: </w:t>
      </w:r>
    </w:p>
    <w:p w14:paraId="448FFB79" w14:textId="77777777" w:rsidR="00261E90"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a) l'identità e i dettagli di contatto del venditore e, se applicabile, del rappresentante del venditore, </w:t>
      </w:r>
    </w:p>
    <w:p w14:paraId="73157C48" w14:textId="77777777" w:rsidR="00261E90"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b) i dettagli di contatto del responsabile della protezione dei dati, se presente, </w:t>
      </w:r>
    </w:p>
    <w:p w14:paraId="354DEE61" w14:textId="77777777" w:rsidR="00261E90"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c) gli scopi del trattamento dei dati personali e la base legale del trattamento, </w:t>
      </w:r>
    </w:p>
    <w:p w14:paraId="147CF2E4" w14:textId="55E7B9DF" w:rsidR="00261E90" w:rsidRPr="00DD5840" w:rsidRDefault="005C325B" w:rsidP="00CB44E0">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lastRenderedPageBreak/>
        <w:t xml:space="preserve">d) se il trattamento si basa sull'articolo 6, paragrafo 1, lettera f) del GDPR, gli interessi legittimi perseguiti dal venditore o da una terza parte, </w:t>
      </w:r>
    </w:p>
    <w:p w14:paraId="6565DFB4" w14:textId="77777777" w:rsidR="00CB44E0"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e) i destinatari o le categorie di destinatari dei dati personali, se presenti, </w:t>
      </w:r>
    </w:p>
    <w:p w14:paraId="1844672A" w14:textId="77777777" w:rsidR="00CB44E0"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f) se applicabile, il fatto che il venditore intende trasferire i dati personali a un paese terzo o a un'organizzazione internazionale, </w:t>
      </w:r>
    </w:p>
    <w:p w14:paraId="2C20E4D6" w14:textId="77777777" w:rsidR="00CB44E0"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g) il periodo di conservazione dei dati personali o i criteri per determinarlo, </w:t>
      </w:r>
    </w:p>
    <w:p w14:paraId="2F412B85" w14:textId="77777777" w:rsidR="00CB44E0"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h) l'esistenza del diritto di richiedere al venditore l'accesso ai propri dati personali e la loro correzione o cancellazione, o la limitazione del loro trattamento, o il diritto di opporsi al loro trattamento, così come il diritto alla portabilità dei dati, </w:t>
      </w:r>
    </w:p>
    <w:p w14:paraId="1B3CCD41" w14:textId="77777777" w:rsidR="00CB44E0"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i) il diritto di presentare un reclamo a un'autorità di controllo, </w:t>
      </w:r>
    </w:p>
    <w:p w14:paraId="034F20C9" w14:textId="77777777" w:rsidR="00CB44E0"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j) se la fornitura dei dati personali è un requisito legale o contrattuale, o un requisito necessario per concludere un contratto, se l'acquirente è obbligato a fornire i dati personali, così come le possibili conseguenze della mancata fornitura di tali dati, </w:t>
      </w:r>
    </w:p>
    <w:p w14:paraId="24F76D72" w14:textId="77777777" w:rsidR="003D188F"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k) l'esistenza di decisioni automatizzate, inclusa la profilazione; </w:t>
      </w:r>
    </w:p>
    <w:p w14:paraId="38E50073" w14:textId="552FC723" w:rsidR="00CB44E0"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L'acquirente ha il diritto di ottenere dal venditore una copia dei dati personali che sono in fase di trattamento e ad essa può richiedere tutte le informazioni sopra menzionate. Per qualsiasi copia aggiuntiva richiesta dall'acquirente, il venditore può addebitare un costo corrispondente ai costi amministrativi per la realizzazione della copia. </w:t>
      </w:r>
    </w:p>
    <w:p w14:paraId="4CA2CC23" w14:textId="77777777" w:rsidR="00EA240B"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9.12. Se l'acquirente esercita il suo diritto secondo il punto 9.11 per iscritto o elettronicamente e dal contenuto della sua richiesta risulta che sta esercitando il suo diritto secondo il punto 9.11, la richiesta è considerata presentata secondo il GDPR. </w:t>
      </w:r>
    </w:p>
    <w:p w14:paraId="335C3E9C" w14:textId="77777777" w:rsidR="00EA240B"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9.13. L'acquirente ha il diritto di opporsi presso il venditore al trattamento dei suoi dati personali, che si presume siano o saranno trattati per scopi di marketing diretto, inclusa la profilazione nella misura in cui è collegata a tale marketing diretto. Se l'acquirente si oppone a tale trattamento, il venditore cesserà il trattamento dei dati personali per scopi di marketing diretto dal giorno della ricezione di tale opposizione da parte del venditore e i dati personali dell'acquirente interessato non saranno più trattati per tali scopi. </w:t>
      </w:r>
    </w:p>
    <w:p w14:paraId="0463726F" w14:textId="77777777" w:rsidR="00EA240B"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9.14. Se l'acquirente sospetta che i suoi dati personali siano trattati illegittimamente, può presentare un reclamo all'Autorità per la Protezione dei Dati Personali della Repubblica Slovacca. Se l'acquirente non ha piena capacità legale, i suoi diritti possono essere esercitati da un rappresentante legale. </w:t>
      </w:r>
    </w:p>
    <w:p w14:paraId="39FDB52A" w14:textId="77777777" w:rsidR="00EA240B"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9.15. Il venditore adotterà misure appropriate per fornire all'acquirente tutte le informazioni elencate nel punto 9.11 in forma breve, trasparente, comprensibile e facilmente accessibile, chiaramente e semplicemente formulate. Il venditore fornirà informazioni elettronicamente o in altro modo concordato con l'acquirente, in conformità con il GDPR. </w:t>
      </w:r>
    </w:p>
    <w:p w14:paraId="2851B609" w14:textId="77777777" w:rsidR="00EA240B"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9.16. Il venditore fornirà informazioni sulle misure adottate in risposta alla richiesta dell'acquirente senza indebiti ritardi, in ogni caso entro un mese dalla ricezione della richiesta. </w:t>
      </w:r>
    </w:p>
    <w:p w14:paraId="7DA481A7" w14:textId="77777777" w:rsidR="00A018FB"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9.17. Il venditore informa l'acquirente che, come parte dell'esecuzione del contratto concluso, si prevede che i dati personali dell'acquirente saranno forniti e resi accessibili ai seguenti terzi o gruppi di destinatari: </w:t>
      </w:r>
    </w:p>
    <w:p w14:paraId="74A1FB42" w14:textId="77777777" w:rsidR="00A018FB"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Direct </w:t>
      </w:r>
      <w:proofErr w:type="spellStart"/>
      <w:r w:rsidRPr="00DD5840">
        <w:rPr>
          <w:rFonts w:asciiTheme="minorHAnsi" w:eastAsia="Times New Roman" w:hAnsiTheme="minorHAnsi" w:cstheme="minorHAnsi"/>
          <w:sz w:val="20"/>
          <w:szCs w:val="20"/>
          <w:lang w:val="it-IT" w:eastAsia="it-IT"/>
        </w:rPr>
        <w:t>Parcel</w:t>
      </w:r>
      <w:proofErr w:type="spellEnd"/>
      <w:r w:rsidRPr="00DD5840">
        <w:rPr>
          <w:rFonts w:asciiTheme="minorHAnsi" w:eastAsia="Times New Roman" w:hAnsiTheme="minorHAnsi" w:cstheme="minorHAnsi"/>
          <w:sz w:val="20"/>
          <w:szCs w:val="20"/>
          <w:lang w:val="it-IT" w:eastAsia="it-IT"/>
        </w:rPr>
        <w:t xml:space="preserve"> Distribution SK </w:t>
      </w:r>
      <w:proofErr w:type="spellStart"/>
      <w:r w:rsidRPr="00DD5840">
        <w:rPr>
          <w:rFonts w:asciiTheme="minorHAnsi" w:eastAsia="Times New Roman" w:hAnsiTheme="minorHAnsi" w:cstheme="minorHAnsi"/>
          <w:sz w:val="20"/>
          <w:szCs w:val="20"/>
          <w:lang w:val="it-IT" w:eastAsia="it-IT"/>
        </w:rPr>
        <w:t>s.r.o</w:t>
      </w:r>
      <w:proofErr w:type="spellEnd"/>
      <w:r w:rsidRPr="00DD5840">
        <w:rPr>
          <w:rFonts w:asciiTheme="minorHAnsi" w:eastAsia="Times New Roman" w:hAnsiTheme="minorHAnsi" w:cstheme="minorHAnsi"/>
          <w:sz w:val="20"/>
          <w:szCs w:val="20"/>
          <w:lang w:val="it-IT" w:eastAsia="it-IT"/>
        </w:rPr>
        <w:t xml:space="preserve">., </w:t>
      </w:r>
    </w:p>
    <w:p w14:paraId="43472516" w14:textId="77777777" w:rsidR="00A018FB"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proofErr w:type="spellStart"/>
      <w:r w:rsidRPr="00DD5840">
        <w:rPr>
          <w:rFonts w:asciiTheme="minorHAnsi" w:eastAsia="Times New Roman" w:hAnsiTheme="minorHAnsi" w:cstheme="minorHAnsi"/>
          <w:sz w:val="20"/>
          <w:szCs w:val="20"/>
          <w:lang w:val="it-IT" w:eastAsia="it-IT"/>
        </w:rPr>
        <w:t>Technická</w:t>
      </w:r>
      <w:proofErr w:type="spellEnd"/>
      <w:r w:rsidRPr="00DD5840">
        <w:rPr>
          <w:rFonts w:asciiTheme="minorHAnsi" w:eastAsia="Times New Roman" w:hAnsiTheme="minorHAnsi" w:cstheme="minorHAnsi"/>
          <w:sz w:val="20"/>
          <w:szCs w:val="20"/>
          <w:lang w:val="it-IT" w:eastAsia="it-IT"/>
        </w:rPr>
        <w:t xml:space="preserve"> 7 821 04 Bratislava, </w:t>
      </w:r>
    </w:p>
    <w:p w14:paraId="49845D40" w14:textId="77777777" w:rsidR="00A018FB"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ID: 35834498, </w:t>
      </w:r>
    </w:p>
    <w:p w14:paraId="1A824251" w14:textId="457E31BB" w:rsidR="00A018FB" w:rsidRPr="00DD5840" w:rsidRDefault="00020B73"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NIF</w:t>
      </w:r>
      <w:r w:rsidR="005C325B" w:rsidRPr="00DD5840">
        <w:rPr>
          <w:rFonts w:asciiTheme="minorHAnsi" w:eastAsia="Times New Roman" w:hAnsiTheme="minorHAnsi" w:cstheme="minorHAnsi"/>
          <w:sz w:val="20"/>
          <w:szCs w:val="20"/>
          <w:lang w:val="it-IT" w:eastAsia="it-IT"/>
        </w:rPr>
        <w:t xml:space="preserve">: 2021648739, </w:t>
      </w:r>
    </w:p>
    <w:p w14:paraId="76171748" w14:textId="77777777" w:rsidR="009249C4" w:rsidRPr="00DD5840" w:rsidRDefault="00020B73"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IVA</w:t>
      </w:r>
      <w:r w:rsidR="005C325B" w:rsidRPr="00DD5840">
        <w:rPr>
          <w:rFonts w:asciiTheme="minorHAnsi" w:eastAsia="Times New Roman" w:hAnsiTheme="minorHAnsi" w:cstheme="minorHAnsi"/>
          <w:sz w:val="20"/>
          <w:szCs w:val="20"/>
          <w:lang w:val="it-IT" w:eastAsia="it-IT"/>
        </w:rPr>
        <w:t xml:space="preserve">: SK2021648739, </w:t>
      </w:r>
    </w:p>
    <w:p w14:paraId="64A0F127" w14:textId="77777777" w:rsidR="009249C4"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registrato nel Registro delle Imprese del tribunale distrettuale BA1, sezione SRO, inserimento n. 26367/B </w:t>
      </w:r>
    </w:p>
    <w:p w14:paraId="5FB2862A" w14:textId="77777777" w:rsidR="009249C4"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General </w:t>
      </w:r>
      <w:proofErr w:type="spellStart"/>
      <w:r w:rsidRPr="00DD5840">
        <w:rPr>
          <w:rFonts w:asciiTheme="minorHAnsi" w:eastAsia="Times New Roman" w:hAnsiTheme="minorHAnsi" w:cstheme="minorHAnsi"/>
          <w:sz w:val="20"/>
          <w:szCs w:val="20"/>
          <w:lang w:val="it-IT" w:eastAsia="it-IT"/>
        </w:rPr>
        <w:t>Logistics</w:t>
      </w:r>
      <w:proofErr w:type="spellEnd"/>
      <w:r w:rsidRPr="00DD5840">
        <w:rPr>
          <w:rFonts w:asciiTheme="minorHAnsi" w:eastAsia="Times New Roman" w:hAnsiTheme="minorHAnsi" w:cstheme="minorHAnsi"/>
          <w:sz w:val="20"/>
          <w:szCs w:val="20"/>
          <w:lang w:val="it-IT" w:eastAsia="it-IT"/>
        </w:rPr>
        <w:t xml:space="preserve"> Systems </w:t>
      </w:r>
      <w:proofErr w:type="spellStart"/>
      <w:r w:rsidRPr="00DD5840">
        <w:rPr>
          <w:rFonts w:asciiTheme="minorHAnsi" w:eastAsia="Times New Roman" w:hAnsiTheme="minorHAnsi" w:cstheme="minorHAnsi"/>
          <w:sz w:val="20"/>
          <w:szCs w:val="20"/>
          <w:lang w:val="it-IT" w:eastAsia="it-IT"/>
        </w:rPr>
        <w:t>Slovakia</w:t>
      </w:r>
      <w:proofErr w:type="spellEnd"/>
      <w:r w:rsidRPr="00DD5840">
        <w:rPr>
          <w:rFonts w:asciiTheme="minorHAnsi" w:eastAsia="Times New Roman" w:hAnsiTheme="minorHAnsi" w:cstheme="minorHAnsi"/>
          <w:sz w:val="20"/>
          <w:szCs w:val="20"/>
          <w:lang w:val="it-IT" w:eastAsia="it-IT"/>
        </w:rPr>
        <w:t xml:space="preserve"> </w:t>
      </w:r>
      <w:proofErr w:type="spellStart"/>
      <w:r w:rsidRPr="00DD5840">
        <w:rPr>
          <w:rFonts w:asciiTheme="minorHAnsi" w:eastAsia="Times New Roman" w:hAnsiTheme="minorHAnsi" w:cstheme="minorHAnsi"/>
          <w:sz w:val="20"/>
          <w:szCs w:val="20"/>
          <w:lang w:val="it-IT" w:eastAsia="it-IT"/>
        </w:rPr>
        <w:t>s.r.o</w:t>
      </w:r>
      <w:proofErr w:type="spellEnd"/>
      <w:r w:rsidRPr="00DD5840">
        <w:rPr>
          <w:rFonts w:asciiTheme="minorHAnsi" w:eastAsia="Times New Roman" w:hAnsiTheme="minorHAnsi" w:cstheme="minorHAnsi"/>
          <w:sz w:val="20"/>
          <w:szCs w:val="20"/>
          <w:lang w:val="it-IT" w:eastAsia="it-IT"/>
        </w:rPr>
        <w:t xml:space="preserve">., </w:t>
      </w:r>
    </w:p>
    <w:p w14:paraId="37258382" w14:textId="77777777" w:rsidR="009249C4"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con sede in </w:t>
      </w:r>
      <w:proofErr w:type="spellStart"/>
      <w:r w:rsidRPr="00DD5840">
        <w:rPr>
          <w:rFonts w:asciiTheme="minorHAnsi" w:eastAsia="Times New Roman" w:hAnsiTheme="minorHAnsi" w:cstheme="minorHAnsi"/>
          <w:sz w:val="20"/>
          <w:szCs w:val="20"/>
          <w:lang w:val="it-IT" w:eastAsia="it-IT"/>
        </w:rPr>
        <w:t>Lieskovská</w:t>
      </w:r>
      <w:proofErr w:type="spellEnd"/>
      <w:r w:rsidRPr="00DD5840">
        <w:rPr>
          <w:rFonts w:asciiTheme="minorHAnsi" w:eastAsia="Times New Roman" w:hAnsiTheme="minorHAnsi" w:cstheme="minorHAnsi"/>
          <w:sz w:val="20"/>
          <w:szCs w:val="20"/>
          <w:lang w:val="it-IT" w:eastAsia="it-IT"/>
        </w:rPr>
        <w:t xml:space="preserve"> cesta 13, </w:t>
      </w:r>
    </w:p>
    <w:p w14:paraId="7B3B7501" w14:textId="77777777" w:rsidR="009249C4"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962 21 </w:t>
      </w:r>
      <w:proofErr w:type="spellStart"/>
      <w:r w:rsidRPr="00DD5840">
        <w:rPr>
          <w:rFonts w:asciiTheme="minorHAnsi" w:eastAsia="Times New Roman" w:hAnsiTheme="minorHAnsi" w:cstheme="minorHAnsi"/>
          <w:sz w:val="20"/>
          <w:szCs w:val="20"/>
          <w:lang w:val="it-IT" w:eastAsia="it-IT"/>
        </w:rPr>
        <w:t>Lieskovec</w:t>
      </w:r>
      <w:proofErr w:type="spellEnd"/>
      <w:r w:rsidRPr="00DD5840">
        <w:rPr>
          <w:rFonts w:asciiTheme="minorHAnsi" w:eastAsia="Times New Roman" w:hAnsiTheme="minorHAnsi" w:cstheme="minorHAnsi"/>
          <w:sz w:val="20"/>
          <w:szCs w:val="20"/>
          <w:lang w:val="it-IT" w:eastAsia="it-IT"/>
        </w:rPr>
        <w:t xml:space="preserve">, </w:t>
      </w:r>
    </w:p>
    <w:p w14:paraId="5202556D" w14:textId="77777777" w:rsidR="009249C4"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ID: 36624942, </w:t>
      </w:r>
    </w:p>
    <w:p w14:paraId="1A7E8875" w14:textId="77777777" w:rsidR="003A68CA"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registrato nel Registro delle Imprese del tribunale distrettuale di Banská Bystrica, sezione </w:t>
      </w:r>
      <w:proofErr w:type="spellStart"/>
      <w:r w:rsidRPr="00DD5840">
        <w:rPr>
          <w:rFonts w:asciiTheme="minorHAnsi" w:eastAsia="Times New Roman" w:hAnsiTheme="minorHAnsi" w:cstheme="minorHAnsi"/>
          <w:sz w:val="20"/>
          <w:szCs w:val="20"/>
          <w:lang w:val="it-IT" w:eastAsia="it-IT"/>
        </w:rPr>
        <w:t>Sro</w:t>
      </w:r>
      <w:proofErr w:type="spellEnd"/>
      <w:r w:rsidRPr="00DD5840">
        <w:rPr>
          <w:rFonts w:asciiTheme="minorHAnsi" w:eastAsia="Times New Roman" w:hAnsiTheme="minorHAnsi" w:cstheme="minorHAnsi"/>
          <w:sz w:val="20"/>
          <w:szCs w:val="20"/>
          <w:lang w:val="it-IT" w:eastAsia="it-IT"/>
        </w:rPr>
        <w:t xml:space="preserve">, voce n. 9084/S. </w:t>
      </w:r>
    </w:p>
    <w:p w14:paraId="2417CA2F" w14:textId="77777777" w:rsidR="003A68CA"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proofErr w:type="spellStart"/>
      <w:r w:rsidRPr="00DD5840">
        <w:rPr>
          <w:rFonts w:asciiTheme="minorHAnsi" w:eastAsia="Times New Roman" w:hAnsiTheme="minorHAnsi" w:cstheme="minorHAnsi"/>
          <w:sz w:val="20"/>
          <w:szCs w:val="20"/>
          <w:lang w:val="it-IT" w:eastAsia="it-IT"/>
        </w:rPr>
        <w:lastRenderedPageBreak/>
        <w:t>Packeta</w:t>
      </w:r>
      <w:proofErr w:type="spellEnd"/>
      <w:r w:rsidRPr="00DD5840">
        <w:rPr>
          <w:rFonts w:asciiTheme="minorHAnsi" w:eastAsia="Times New Roman" w:hAnsiTheme="minorHAnsi" w:cstheme="minorHAnsi"/>
          <w:sz w:val="20"/>
          <w:szCs w:val="20"/>
          <w:lang w:val="it-IT" w:eastAsia="it-IT"/>
        </w:rPr>
        <w:t xml:space="preserve"> </w:t>
      </w:r>
      <w:proofErr w:type="spellStart"/>
      <w:r w:rsidRPr="00DD5840">
        <w:rPr>
          <w:rFonts w:asciiTheme="minorHAnsi" w:eastAsia="Times New Roman" w:hAnsiTheme="minorHAnsi" w:cstheme="minorHAnsi"/>
          <w:sz w:val="20"/>
          <w:szCs w:val="20"/>
          <w:lang w:val="it-IT" w:eastAsia="it-IT"/>
        </w:rPr>
        <w:t>Slovakia</w:t>
      </w:r>
      <w:proofErr w:type="spellEnd"/>
      <w:r w:rsidRPr="00DD5840">
        <w:rPr>
          <w:rFonts w:asciiTheme="minorHAnsi" w:eastAsia="Times New Roman" w:hAnsiTheme="minorHAnsi" w:cstheme="minorHAnsi"/>
          <w:sz w:val="20"/>
          <w:szCs w:val="20"/>
          <w:lang w:val="it-IT" w:eastAsia="it-IT"/>
        </w:rPr>
        <w:t xml:space="preserve"> s. r. o., </w:t>
      </w:r>
    </w:p>
    <w:p w14:paraId="7C51A9E5" w14:textId="77777777" w:rsidR="003A68CA"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con sede in </w:t>
      </w:r>
      <w:proofErr w:type="spellStart"/>
      <w:r w:rsidRPr="00DD5840">
        <w:rPr>
          <w:rFonts w:asciiTheme="minorHAnsi" w:eastAsia="Times New Roman" w:hAnsiTheme="minorHAnsi" w:cstheme="minorHAnsi"/>
          <w:sz w:val="20"/>
          <w:szCs w:val="20"/>
          <w:lang w:val="it-IT" w:eastAsia="it-IT"/>
        </w:rPr>
        <w:t>Kopčianska</w:t>
      </w:r>
      <w:proofErr w:type="spellEnd"/>
      <w:r w:rsidRPr="00DD5840">
        <w:rPr>
          <w:rFonts w:asciiTheme="minorHAnsi" w:eastAsia="Times New Roman" w:hAnsiTheme="minorHAnsi" w:cstheme="minorHAnsi"/>
          <w:sz w:val="20"/>
          <w:szCs w:val="20"/>
          <w:lang w:val="it-IT" w:eastAsia="it-IT"/>
        </w:rPr>
        <w:t xml:space="preserve"> 3954/39, </w:t>
      </w:r>
    </w:p>
    <w:p w14:paraId="7CC802C9" w14:textId="77777777" w:rsidR="003A68CA"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851 01 Bratislava, </w:t>
      </w:r>
    </w:p>
    <w:p w14:paraId="7EBDE9F8" w14:textId="77777777" w:rsidR="003A68CA"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ID: 48136999, </w:t>
      </w:r>
    </w:p>
    <w:p w14:paraId="64069D88" w14:textId="77777777" w:rsidR="003A68CA" w:rsidRPr="00DD5840" w:rsidRDefault="003A68CA"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IVA</w:t>
      </w:r>
      <w:r w:rsidR="005C325B" w:rsidRPr="00DD5840">
        <w:rPr>
          <w:rFonts w:asciiTheme="minorHAnsi" w:eastAsia="Times New Roman" w:hAnsiTheme="minorHAnsi" w:cstheme="minorHAnsi"/>
          <w:sz w:val="20"/>
          <w:szCs w:val="20"/>
          <w:lang w:val="it-IT" w:eastAsia="it-IT"/>
        </w:rPr>
        <w:t xml:space="preserve">: SK2120099014, </w:t>
      </w:r>
    </w:p>
    <w:p w14:paraId="77FE5D44" w14:textId="77777777" w:rsidR="003A68CA"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registrato nel registro delle imprese del tribunale distrettuale Bratislava I, sezione: </w:t>
      </w:r>
      <w:proofErr w:type="spellStart"/>
      <w:r w:rsidRPr="00DD5840">
        <w:rPr>
          <w:rFonts w:asciiTheme="minorHAnsi" w:eastAsia="Times New Roman" w:hAnsiTheme="minorHAnsi" w:cstheme="minorHAnsi"/>
          <w:sz w:val="20"/>
          <w:szCs w:val="20"/>
          <w:lang w:val="it-IT" w:eastAsia="it-IT"/>
        </w:rPr>
        <w:t>Sro</w:t>
      </w:r>
      <w:proofErr w:type="spellEnd"/>
      <w:r w:rsidRPr="00DD5840">
        <w:rPr>
          <w:rFonts w:asciiTheme="minorHAnsi" w:eastAsia="Times New Roman" w:hAnsiTheme="minorHAnsi" w:cstheme="minorHAnsi"/>
          <w:sz w:val="20"/>
          <w:szCs w:val="20"/>
          <w:lang w:val="it-IT" w:eastAsia="it-IT"/>
        </w:rPr>
        <w:t xml:space="preserve">, voce n. 105158/B </w:t>
      </w:r>
    </w:p>
    <w:p w14:paraId="44AC729A" w14:textId="77777777" w:rsidR="003A68CA"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IN TIME, </w:t>
      </w:r>
      <w:proofErr w:type="spellStart"/>
      <w:r w:rsidRPr="00DD5840">
        <w:rPr>
          <w:rFonts w:asciiTheme="minorHAnsi" w:eastAsia="Times New Roman" w:hAnsiTheme="minorHAnsi" w:cstheme="minorHAnsi"/>
          <w:sz w:val="20"/>
          <w:szCs w:val="20"/>
          <w:lang w:val="it-IT" w:eastAsia="it-IT"/>
        </w:rPr>
        <w:t>s.r.o</w:t>
      </w:r>
      <w:proofErr w:type="spellEnd"/>
      <w:r w:rsidRPr="00DD5840">
        <w:rPr>
          <w:rFonts w:asciiTheme="minorHAnsi" w:eastAsia="Times New Roman" w:hAnsiTheme="minorHAnsi" w:cstheme="minorHAnsi"/>
          <w:sz w:val="20"/>
          <w:szCs w:val="20"/>
          <w:lang w:val="it-IT" w:eastAsia="it-IT"/>
        </w:rPr>
        <w:t xml:space="preserve">., </w:t>
      </w:r>
    </w:p>
    <w:p w14:paraId="1634C8D9" w14:textId="77777777" w:rsidR="003A68CA"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con sede: </w:t>
      </w:r>
      <w:proofErr w:type="spellStart"/>
      <w:r w:rsidRPr="00DD5840">
        <w:rPr>
          <w:rFonts w:asciiTheme="minorHAnsi" w:eastAsia="Times New Roman" w:hAnsiTheme="minorHAnsi" w:cstheme="minorHAnsi"/>
          <w:sz w:val="20"/>
          <w:szCs w:val="20"/>
          <w:lang w:val="it-IT" w:eastAsia="it-IT"/>
        </w:rPr>
        <w:t>Senecká</w:t>
      </w:r>
      <w:proofErr w:type="spellEnd"/>
      <w:r w:rsidRPr="00DD5840">
        <w:rPr>
          <w:rFonts w:asciiTheme="minorHAnsi" w:eastAsia="Times New Roman" w:hAnsiTheme="minorHAnsi" w:cstheme="minorHAnsi"/>
          <w:sz w:val="20"/>
          <w:szCs w:val="20"/>
          <w:lang w:val="it-IT" w:eastAsia="it-IT"/>
        </w:rPr>
        <w:t xml:space="preserve"> cesta 1,</w:t>
      </w:r>
    </w:p>
    <w:p w14:paraId="78255AEA" w14:textId="77777777" w:rsidR="003A68CA"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900 28 Ivanka </w:t>
      </w:r>
      <w:proofErr w:type="spellStart"/>
      <w:r w:rsidRPr="00DD5840">
        <w:rPr>
          <w:rFonts w:asciiTheme="minorHAnsi" w:eastAsia="Times New Roman" w:hAnsiTheme="minorHAnsi" w:cstheme="minorHAnsi"/>
          <w:sz w:val="20"/>
          <w:szCs w:val="20"/>
          <w:lang w:val="it-IT" w:eastAsia="it-IT"/>
        </w:rPr>
        <w:t>pri</w:t>
      </w:r>
      <w:proofErr w:type="spellEnd"/>
      <w:r w:rsidRPr="00DD5840">
        <w:rPr>
          <w:rFonts w:asciiTheme="minorHAnsi" w:eastAsia="Times New Roman" w:hAnsiTheme="minorHAnsi" w:cstheme="minorHAnsi"/>
          <w:sz w:val="20"/>
          <w:szCs w:val="20"/>
          <w:lang w:val="it-IT" w:eastAsia="it-IT"/>
        </w:rPr>
        <w:t xml:space="preserve"> </w:t>
      </w:r>
      <w:proofErr w:type="spellStart"/>
      <w:r w:rsidRPr="00DD5840">
        <w:rPr>
          <w:rFonts w:asciiTheme="minorHAnsi" w:eastAsia="Times New Roman" w:hAnsiTheme="minorHAnsi" w:cstheme="minorHAnsi"/>
          <w:sz w:val="20"/>
          <w:szCs w:val="20"/>
          <w:lang w:val="it-IT" w:eastAsia="it-IT"/>
        </w:rPr>
        <w:t>Dunaji</w:t>
      </w:r>
      <w:proofErr w:type="spellEnd"/>
      <w:r w:rsidRPr="00DD5840">
        <w:rPr>
          <w:rFonts w:asciiTheme="minorHAnsi" w:eastAsia="Times New Roman" w:hAnsiTheme="minorHAnsi" w:cstheme="minorHAnsi"/>
          <w:sz w:val="20"/>
          <w:szCs w:val="20"/>
          <w:lang w:val="it-IT" w:eastAsia="it-IT"/>
        </w:rPr>
        <w:t xml:space="preserve">, </w:t>
      </w:r>
    </w:p>
    <w:p w14:paraId="1FECEB60" w14:textId="77777777" w:rsidR="00431F6A"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ID: 31 342 621,</w:t>
      </w:r>
    </w:p>
    <w:p w14:paraId="498C0EBE" w14:textId="77777777" w:rsidR="00431F6A"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registrato nel Registro delle Imprese del tribunale distrettuale Bratislava I, sezione: </w:t>
      </w:r>
      <w:proofErr w:type="spellStart"/>
      <w:r w:rsidRPr="00DD5840">
        <w:rPr>
          <w:rFonts w:asciiTheme="minorHAnsi" w:eastAsia="Times New Roman" w:hAnsiTheme="minorHAnsi" w:cstheme="minorHAnsi"/>
          <w:sz w:val="20"/>
          <w:szCs w:val="20"/>
          <w:lang w:val="it-IT" w:eastAsia="it-IT"/>
        </w:rPr>
        <w:t>Sro</w:t>
      </w:r>
      <w:proofErr w:type="spellEnd"/>
      <w:r w:rsidRPr="00DD5840">
        <w:rPr>
          <w:rFonts w:asciiTheme="minorHAnsi" w:eastAsia="Times New Roman" w:hAnsiTheme="minorHAnsi" w:cstheme="minorHAnsi"/>
          <w:sz w:val="20"/>
          <w:szCs w:val="20"/>
          <w:lang w:val="it-IT" w:eastAsia="it-IT"/>
        </w:rPr>
        <w:t xml:space="preserve">, voce n.: 4376/B </w:t>
      </w:r>
    </w:p>
    <w:p w14:paraId="33E5E9BB" w14:textId="77777777" w:rsidR="00431F6A"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proofErr w:type="spellStart"/>
      <w:r w:rsidRPr="00DD5840">
        <w:rPr>
          <w:rFonts w:asciiTheme="minorHAnsi" w:eastAsia="Times New Roman" w:hAnsiTheme="minorHAnsi" w:cstheme="minorHAnsi"/>
          <w:sz w:val="20"/>
          <w:szCs w:val="20"/>
          <w:lang w:val="it-IT" w:eastAsia="it-IT"/>
        </w:rPr>
        <w:t>Slovak</w:t>
      </w:r>
      <w:proofErr w:type="spellEnd"/>
      <w:r w:rsidRPr="00DD5840">
        <w:rPr>
          <w:rFonts w:asciiTheme="minorHAnsi" w:eastAsia="Times New Roman" w:hAnsiTheme="minorHAnsi" w:cstheme="minorHAnsi"/>
          <w:sz w:val="20"/>
          <w:szCs w:val="20"/>
          <w:lang w:val="it-IT" w:eastAsia="it-IT"/>
        </w:rPr>
        <w:t xml:space="preserve"> </w:t>
      </w:r>
      <w:proofErr w:type="spellStart"/>
      <w:r w:rsidRPr="00DD5840">
        <w:rPr>
          <w:rFonts w:asciiTheme="minorHAnsi" w:eastAsia="Times New Roman" w:hAnsiTheme="minorHAnsi" w:cstheme="minorHAnsi"/>
          <w:sz w:val="20"/>
          <w:szCs w:val="20"/>
          <w:lang w:val="it-IT" w:eastAsia="it-IT"/>
        </w:rPr>
        <w:t>Parcel</w:t>
      </w:r>
      <w:proofErr w:type="spellEnd"/>
      <w:r w:rsidRPr="00DD5840">
        <w:rPr>
          <w:rFonts w:asciiTheme="minorHAnsi" w:eastAsia="Times New Roman" w:hAnsiTheme="minorHAnsi" w:cstheme="minorHAnsi"/>
          <w:sz w:val="20"/>
          <w:szCs w:val="20"/>
          <w:lang w:val="it-IT" w:eastAsia="it-IT"/>
        </w:rPr>
        <w:t xml:space="preserve"> Service s. r. o., </w:t>
      </w:r>
    </w:p>
    <w:p w14:paraId="5EA36638" w14:textId="77777777" w:rsidR="00431F6A"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con sede in </w:t>
      </w:r>
      <w:proofErr w:type="spellStart"/>
      <w:r w:rsidRPr="00DD5840">
        <w:rPr>
          <w:rFonts w:asciiTheme="minorHAnsi" w:eastAsia="Times New Roman" w:hAnsiTheme="minorHAnsi" w:cstheme="minorHAnsi"/>
          <w:sz w:val="20"/>
          <w:szCs w:val="20"/>
          <w:lang w:val="it-IT" w:eastAsia="it-IT"/>
        </w:rPr>
        <w:t>Senecká</w:t>
      </w:r>
      <w:proofErr w:type="spellEnd"/>
      <w:r w:rsidRPr="00DD5840">
        <w:rPr>
          <w:rFonts w:asciiTheme="minorHAnsi" w:eastAsia="Times New Roman" w:hAnsiTheme="minorHAnsi" w:cstheme="minorHAnsi"/>
          <w:sz w:val="20"/>
          <w:szCs w:val="20"/>
          <w:lang w:val="it-IT" w:eastAsia="it-IT"/>
        </w:rPr>
        <w:t xml:space="preserve"> cesta 1, </w:t>
      </w:r>
    </w:p>
    <w:p w14:paraId="26AC1550" w14:textId="77777777" w:rsidR="00431F6A"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900 28 Ivanka </w:t>
      </w:r>
      <w:proofErr w:type="spellStart"/>
      <w:r w:rsidRPr="00DD5840">
        <w:rPr>
          <w:rFonts w:asciiTheme="minorHAnsi" w:eastAsia="Times New Roman" w:hAnsiTheme="minorHAnsi" w:cstheme="minorHAnsi"/>
          <w:sz w:val="20"/>
          <w:szCs w:val="20"/>
          <w:lang w:val="it-IT" w:eastAsia="it-IT"/>
        </w:rPr>
        <w:t>pri</w:t>
      </w:r>
      <w:proofErr w:type="spellEnd"/>
      <w:r w:rsidRPr="00DD5840">
        <w:rPr>
          <w:rFonts w:asciiTheme="minorHAnsi" w:eastAsia="Times New Roman" w:hAnsiTheme="minorHAnsi" w:cstheme="minorHAnsi"/>
          <w:sz w:val="20"/>
          <w:szCs w:val="20"/>
          <w:lang w:val="it-IT" w:eastAsia="it-IT"/>
        </w:rPr>
        <w:t xml:space="preserve"> </w:t>
      </w:r>
      <w:proofErr w:type="spellStart"/>
      <w:r w:rsidRPr="00DD5840">
        <w:rPr>
          <w:rFonts w:asciiTheme="minorHAnsi" w:eastAsia="Times New Roman" w:hAnsiTheme="minorHAnsi" w:cstheme="minorHAnsi"/>
          <w:sz w:val="20"/>
          <w:szCs w:val="20"/>
          <w:lang w:val="it-IT" w:eastAsia="it-IT"/>
        </w:rPr>
        <w:t>Dunaji</w:t>
      </w:r>
      <w:proofErr w:type="spellEnd"/>
      <w:r w:rsidRPr="00DD5840">
        <w:rPr>
          <w:rFonts w:asciiTheme="minorHAnsi" w:eastAsia="Times New Roman" w:hAnsiTheme="minorHAnsi" w:cstheme="minorHAnsi"/>
          <w:sz w:val="20"/>
          <w:szCs w:val="20"/>
          <w:lang w:val="it-IT" w:eastAsia="it-IT"/>
        </w:rPr>
        <w:t xml:space="preserve">, </w:t>
      </w:r>
    </w:p>
    <w:p w14:paraId="34074814" w14:textId="77777777" w:rsidR="00431F6A" w:rsidRPr="00DD5840" w:rsidRDefault="005C325B" w:rsidP="005C325B">
      <w:pPr>
        <w:spacing w:after="0" w:line="280" w:lineRule="exact"/>
        <w:ind w:left="360"/>
        <w:jc w:val="both"/>
        <w:outlineLvl w:val="2"/>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ID: 31 329 217, </w:t>
      </w:r>
    </w:p>
    <w:p w14:paraId="723EE249" w14:textId="32BA66D2" w:rsidR="005C325B" w:rsidRPr="00DD5840" w:rsidRDefault="005C325B" w:rsidP="005C325B">
      <w:pPr>
        <w:spacing w:after="0" w:line="280" w:lineRule="exact"/>
        <w:ind w:left="360"/>
        <w:jc w:val="both"/>
        <w:outlineLvl w:val="2"/>
        <w:rPr>
          <w:rFonts w:asciiTheme="minorHAnsi" w:hAnsiTheme="minorHAnsi" w:cstheme="minorHAnsi"/>
          <w:b/>
          <w:bCs/>
          <w:sz w:val="20"/>
          <w:szCs w:val="20"/>
          <w:lang w:eastAsia="sk-SK"/>
        </w:rPr>
      </w:pPr>
      <w:r w:rsidRPr="00DD5840">
        <w:rPr>
          <w:rFonts w:asciiTheme="minorHAnsi" w:eastAsia="Times New Roman" w:hAnsiTheme="minorHAnsi" w:cstheme="minorHAnsi"/>
          <w:sz w:val="20"/>
          <w:szCs w:val="20"/>
          <w:lang w:val="it-IT" w:eastAsia="it-IT"/>
        </w:rPr>
        <w:t xml:space="preserve">reg. nel registro delle imprese OS Bratislava I, Sezione: </w:t>
      </w:r>
      <w:proofErr w:type="spellStart"/>
      <w:r w:rsidRPr="00DD5840">
        <w:rPr>
          <w:rFonts w:asciiTheme="minorHAnsi" w:eastAsia="Times New Roman" w:hAnsiTheme="minorHAnsi" w:cstheme="minorHAnsi"/>
          <w:sz w:val="20"/>
          <w:szCs w:val="20"/>
          <w:lang w:val="it-IT" w:eastAsia="it-IT"/>
        </w:rPr>
        <w:t>Sro</w:t>
      </w:r>
      <w:proofErr w:type="spellEnd"/>
      <w:r w:rsidRPr="00DD5840">
        <w:rPr>
          <w:rFonts w:asciiTheme="minorHAnsi" w:eastAsia="Times New Roman" w:hAnsiTheme="minorHAnsi" w:cstheme="minorHAnsi"/>
          <w:sz w:val="20"/>
          <w:szCs w:val="20"/>
          <w:lang w:val="it-IT" w:eastAsia="it-IT"/>
        </w:rPr>
        <w:t>, Voce n. 3215/B</w:t>
      </w:r>
    </w:p>
    <w:p w14:paraId="717BF238" w14:textId="71A25092" w:rsidR="005C325B" w:rsidRPr="00DD5840" w:rsidRDefault="005C325B" w:rsidP="005C325B">
      <w:pPr>
        <w:spacing w:before="100" w:beforeAutospacing="1" w:after="100" w:afterAutospacing="1" w:line="240" w:lineRule="auto"/>
        <w:rPr>
          <w:rFonts w:asciiTheme="minorHAnsi" w:eastAsia="Times New Roman" w:hAnsiTheme="minorHAnsi" w:cstheme="minorHAnsi"/>
          <w:sz w:val="20"/>
          <w:szCs w:val="20"/>
          <w:lang w:val="it-IT" w:eastAsia="it-IT"/>
        </w:rPr>
      </w:pPr>
      <w:r w:rsidRPr="00DD5840">
        <w:rPr>
          <w:rFonts w:asciiTheme="minorHAnsi" w:eastAsia="Times New Roman" w:hAnsiTheme="minorHAnsi" w:cstheme="minorHAnsi"/>
          <w:sz w:val="20"/>
          <w:szCs w:val="20"/>
          <w:lang w:val="it-IT" w:eastAsia="it-IT"/>
        </w:rPr>
        <w:t xml:space="preserve">9.18. La </w:t>
      </w:r>
      <w:r w:rsidR="007461F8">
        <w:rPr>
          <w:rFonts w:asciiTheme="minorHAnsi" w:eastAsia="Times New Roman" w:hAnsiTheme="minorHAnsi" w:cstheme="minorHAnsi"/>
          <w:sz w:val="20"/>
          <w:szCs w:val="20"/>
          <w:lang w:val="it-IT" w:eastAsia="it-IT"/>
        </w:rPr>
        <w:t>S</w:t>
      </w:r>
      <w:r w:rsidRPr="00DD5840">
        <w:rPr>
          <w:rFonts w:asciiTheme="minorHAnsi" w:eastAsia="Times New Roman" w:hAnsiTheme="minorHAnsi" w:cstheme="minorHAnsi"/>
          <w:sz w:val="20"/>
          <w:szCs w:val="20"/>
          <w:lang w:val="it-IT" w:eastAsia="it-IT"/>
        </w:rPr>
        <w:t xml:space="preserve">ua soddisfazione con l'acquisto viene valutata tramite questionari via email nel quadro del programma Clienti Verificati, a cui il nostro e-shop partecipa. Questi vengono inviati ogni volta che </w:t>
      </w:r>
      <w:r w:rsidR="004B4D25">
        <w:rPr>
          <w:rFonts w:asciiTheme="minorHAnsi" w:eastAsia="Times New Roman" w:hAnsiTheme="minorHAnsi" w:cstheme="minorHAnsi"/>
          <w:sz w:val="20"/>
          <w:szCs w:val="20"/>
          <w:lang w:val="it-IT" w:eastAsia="it-IT"/>
        </w:rPr>
        <w:t xml:space="preserve">Lei </w:t>
      </w:r>
      <w:r w:rsidRPr="00DD5840">
        <w:rPr>
          <w:rFonts w:asciiTheme="minorHAnsi" w:eastAsia="Times New Roman" w:hAnsiTheme="minorHAnsi" w:cstheme="minorHAnsi"/>
          <w:sz w:val="20"/>
          <w:szCs w:val="20"/>
          <w:lang w:val="it-IT" w:eastAsia="it-IT"/>
        </w:rPr>
        <w:t xml:space="preserve">fa un acquisto da noi, a meno che in conformità con l'art. § 62 della legge n. 351/2011 Z. z. sulla comunicazione elettronica, come modificata, non rifiuti di ricevere e-mail per scopi di marketing diretto. Il trattamento dei dati personali ai fini dell'invio di questionari nel quadro del programma Clienti Verificati viene eseguito sulla base del nostro interesse legittimo, che consiste nel valutare la </w:t>
      </w:r>
      <w:r w:rsidR="00FC43EA">
        <w:rPr>
          <w:rFonts w:asciiTheme="minorHAnsi" w:eastAsia="Times New Roman" w:hAnsiTheme="minorHAnsi" w:cstheme="minorHAnsi"/>
          <w:sz w:val="20"/>
          <w:szCs w:val="20"/>
          <w:lang w:val="it-IT" w:eastAsia="it-IT"/>
        </w:rPr>
        <w:t>S</w:t>
      </w:r>
      <w:r w:rsidRPr="00DD5840">
        <w:rPr>
          <w:rFonts w:asciiTheme="minorHAnsi" w:eastAsia="Times New Roman" w:hAnsiTheme="minorHAnsi" w:cstheme="minorHAnsi"/>
          <w:sz w:val="20"/>
          <w:szCs w:val="20"/>
          <w:lang w:val="it-IT" w:eastAsia="it-IT"/>
        </w:rPr>
        <w:t xml:space="preserve">ua soddisfazione con l'acquisto da noi. Per l'invio dei questionari, la valutazione del </w:t>
      </w:r>
      <w:r w:rsidR="00DC5BD9">
        <w:rPr>
          <w:rFonts w:asciiTheme="minorHAnsi" w:eastAsia="Times New Roman" w:hAnsiTheme="minorHAnsi" w:cstheme="minorHAnsi"/>
          <w:sz w:val="20"/>
          <w:szCs w:val="20"/>
          <w:lang w:val="it-IT" w:eastAsia="it-IT"/>
        </w:rPr>
        <w:t>S</w:t>
      </w:r>
      <w:r w:rsidRPr="00DD5840">
        <w:rPr>
          <w:rFonts w:asciiTheme="minorHAnsi" w:eastAsia="Times New Roman" w:hAnsiTheme="minorHAnsi" w:cstheme="minorHAnsi"/>
          <w:sz w:val="20"/>
          <w:szCs w:val="20"/>
          <w:lang w:val="it-IT" w:eastAsia="it-IT"/>
        </w:rPr>
        <w:t xml:space="preserve">uo feedback e l'analisi della nostra posizione di mercato, utilizziamo un intermediario di trattamento, che è l'operatore del portale Heureka.sk a questi scopi possiamo trasferire informazioni sul prodotto acquistato e il </w:t>
      </w:r>
      <w:r w:rsidR="00DC5BD9">
        <w:rPr>
          <w:rFonts w:asciiTheme="minorHAnsi" w:eastAsia="Times New Roman" w:hAnsiTheme="minorHAnsi" w:cstheme="minorHAnsi"/>
          <w:sz w:val="20"/>
          <w:szCs w:val="20"/>
          <w:lang w:val="it-IT" w:eastAsia="it-IT"/>
        </w:rPr>
        <w:t>S</w:t>
      </w:r>
      <w:r w:rsidRPr="00DD5840">
        <w:rPr>
          <w:rFonts w:asciiTheme="minorHAnsi" w:eastAsia="Times New Roman" w:hAnsiTheme="minorHAnsi" w:cstheme="minorHAnsi"/>
          <w:sz w:val="20"/>
          <w:szCs w:val="20"/>
          <w:lang w:val="it-IT" w:eastAsia="it-IT"/>
        </w:rPr>
        <w:t xml:space="preserve">uo indirizzo email. I </w:t>
      </w:r>
      <w:r w:rsidR="00DC5BD9">
        <w:rPr>
          <w:rFonts w:asciiTheme="minorHAnsi" w:eastAsia="Times New Roman" w:hAnsiTheme="minorHAnsi" w:cstheme="minorHAnsi"/>
          <w:sz w:val="20"/>
          <w:szCs w:val="20"/>
          <w:lang w:val="it-IT" w:eastAsia="it-IT"/>
        </w:rPr>
        <w:t>S</w:t>
      </w:r>
      <w:r w:rsidRPr="00DD5840">
        <w:rPr>
          <w:rFonts w:asciiTheme="minorHAnsi" w:eastAsia="Times New Roman" w:hAnsiTheme="minorHAnsi" w:cstheme="minorHAnsi"/>
          <w:sz w:val="20"/>
          <w:szCs w:val="20"/>
          <w:lang w:val="it-IT" w:eastAsia="it-IT"/>
        </w:rPr>
        <w:t xml:space="preserve">uoi dati personali non vengono trasferiti a terzi per i loro scopi propri. </w:t>
      </w:r>
      <w:r w:rsidR="00601956">
        <w:rPr>
          <w:rFonts w:asciiTheme="minorHAnsi" w:eastAsia="Times New Roman" w:hAnsiTheme="minorHAnsi" w:cstheme="minorHAnsi"/>
          <w:sz w:val="20"/>
          <w:szCs w:val="20"/>
          <w:lang w:val="it-IT" w:eastAsia="it-IT"/>
        </w:rPr>
        <w:t>Lei si può</w:t>
      </w:r>
      <w:r w:rsidRPr="00DD5840">
        <w:rPr>
          <w:rFonts w:asciiTheme="minorHAnsi" w:eastAsia="Times New Roman" w:hAnsiTheme="minorHAnsi" w:cstheme="minorHAnsi"/>
          <w:sz w:val="20"/>
          <w:szCs w:val="20"/>
          <w:lang w:val="it-IT" w:eastAsia="it-IT"/>
        </w:rPr>
        <w:t xml:space="preserve"> oppor</w:t>
      </w:r>
      <w:r w:rsidR="00601956">
        <w:rPr>
          <w:rFonts w:asciiTheme="minorHAnsi" w:eastAsia="Times New Roman" w:hAnsiTheme="minorHAnsi" w:cstheme="minorHAnsi"/>
          <w:sz w:val="20"/>
          <w:szCs w:val="20"/>
          <w:lang w:val="it-IT" w:eastAsia="it-IT"/>
        </w:rPr>
        <w:t>re</w:t>
      </w:r>
      <w:r w:rsidRPr="00DD5840">
        <w:rPr>
          <w:rFonts w:asciiTheme="minorHAnsi" w:eastAsia="Times New Roman" w:hAnsiTheme="minorHAnsi" w:cstheme="minorHAnsi"/>
          <w:sz w:val="20"/>
          <w:szCs w:val="20"/>
          <w:lang w:val="it-IT" w:eastAsia="it-IT"/>
        </w:rPr>
        <w:t xml:space="preserve"> in qualsiasi momento all'invio di questionari via email nel quadro del programma Clienti Verificati rifiutando ulteriori questionari tramite il link nell'e-mail con il questionario. In caso di </w:t>
      </w:r>
      <w:r w:rsidR="00601956">
        <w:rPr>
          <w:rFonts w:asciiTheme="minorHAnsi" w:eastAsia="Times New Roman" w:hAnsiTheme="minorHAnsi" w:cstheme="minorHAnsi"/>
          <w:sz w:val="20"/>
          <w:szCs w:val="20"/>
          <w:lang w:val="it-IT" w:eastAsia="it-IT"/>
        </w:rPr>
        <w:t>S</w:t>
      </w:r>
      <w:r w:rsidRPr="00DD5840">
        <w:rPr>
          <w:rFonts w:asciiTheme="minorHAnsi" w:eastAsia="Times New Roman" w:hAnsiTheme="minorHAnsi" w:cstheme="minorHAnsi"/>
          <w:sz w:val="20"/>
          <w:szCs w:val="20"/>
          <w:lang w:val="it-IT" w:eastAsia="it-IT"/>
        </w:rPr>
        <w:t>ua opposizione, non ti invieremo ulteriori questionari.</w:t>
      </w:r>
    </w:p>
    <w:p w14:paraId="0E768053" w14:textId="77777777" w:rsidR="00295B2D" w:rsidRDefault="00295B2D" w:rsidP="00107643">
      <w:pPr>
        <w:spacing w:after="0" w:line="280" w:lineRule="exact"/>
        <w:jc w:val="both"/>
        <w:outlineLvl w:val="2"/>
        <w:rPr>
          <w:rFonts w:ascii="Museo 300" w:hAnsi="Museo 300"/>
          <w:b/>
          <w:bCs/>
          <w:sz w:val="20"/>
          <w:szCs w:val="20"/>
          <w:lang w:eastAsia="sk-SK"/>
        </w:rPr>
      </w:pPr>
    </w:p>
    <w:p w14:paraId="6CBDF688" w14:textId="77777777" w:rsidR="00D07A94" w:rsidRPr="00DD5840" w:rsidRDefault="00D07A94" w:rsidP="00D07A94">
      <w:pPr>
        <w:numPr>
          <w:ilvl w:val="0"/>
          <w:numId w:val="23"/>
        </w:numPr>
        <w:spacing w:after="0" w:line="280" w:lineRule="exact"/>
        <w:jc w:val="both"/>
        <w:outlineLvl w:val="2"/>
        <w:rPr>
          <w:b/>
          <w:bCs/>
          <w:sz w:val="24"/>
          <w:szCs w:val="24"/>
          <w:lang w:eastAsia="sk-SK"/>
        </w:rPr>
      </w:pPr>
      <w:r w:rsidRPr="00DD5840">
        <w:rPr>
          <w:b/>
          <w:bCs/>
          <w:sz w:val="24"/>
          <w:szCs w:val="24"/>
          <w:lang w:val="it-IT" w:eastAsia="sk-SK"/>
        </w:rPr>
        <w:t xml:space="preserve">Rescissione del contratto di vendita </w:t>
      </w:r>
    </w:p>
    <w:p w14:paraId="4A9CF66A" w14:textId="77777777" w:rsidR="00FE065D"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10.1. Se il venditore non può adempiere ai suoi obblighi derivanti dal contratto di vendita a causa dell'esaurimento delle scorte, dell'indisponibilità della merce, o se il produttore, l'importatore o il fornitore della merce concordata nel contratto di vendita ha interrotto la produzione o ha effettuato modifiche significative che impediscono l'adempimento degli obblighi del venditore derivanti dal contratto di vendita, o per cause di forza maggiore, o se non è in grado di consegnare la merce al compratore entro il termine stabilito da queste condizioni commerciali nonostante tutti gli sforzi ragionevolmente richiesti, il venditore è tenuto a informare immediatamente l'acquirente e deve offrire all'acquirente una prestazione sostitutiva o la possibilità di rescindere il contratto di vendita o di annullare l'ordine se il contratto di vendita non è stato ancora concluso. L'acquirente può annullare l'ordine telefonicamente o inviando un'e-mail. </w:t>
      </w:r>
    </w:p>
    <w:p w14:paraId="5057ADC3" w14:textId="77777777" w:rsidR="00AC0C11"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Se l'acquirente non accetta la prestazione sostitutiva offerta dal venditore entro un termine ragionevole e non recede dal contratto di vendita, il venditore è autorizzato a recedere dal contratto di vendita e, se l'acquirente ha già pagato il prezzo d'acquisto o una parte di esso, il venditore è tenuto a rimborsare il prezzo pagato o la sua parte entro 14 giorni dalla notifica della rescissione del contratto di vendita all'acquirente. Se il venditore non è in grado, per i motivi sopra menzionati, di consegnare la merce al prezzo indicato nell'ordine e informa l'acquirente prima dell'accettazione vincolante dell'ordine, il venditore non è obbligato ad accettare la proposta dell'acquirente di concludere il contratto di vendita. </w:t>
      </w:r>
    </w:p>
    <w:p w14:paraId="6FD33C9B" w14:textId="28EE12E5" w:rsidR="00522F96"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Nel caso in cui l'acquirente receda dal contratto di vendita o annulli l'ordine per motivi specificati in questo punto di queste condizioni commerciali e di reclamo, il venditore è tenuto a restituire all'acquirente qualsiasi deposito pagato per la merce concordata nel contratto di vendita senza indebiti ritardi, ma comunque entro </w:t>
      </w:r>
      <w:r w:rsidRPr="00D07A94">
        <w:rPr>
          <w:sz w:val="20"/>
          <w:szCs w:val="20"/>
          <w:lang w:val="it-IT" w:eastAsia="sk-SK"/>
        </w:rPr>
        <w:lastRenderedPageBreak/>
        <w:t xml:space="preserve">14 giorni dalla notifica della rescissione del contratto di vendita con il medesimo metodo di pagamento utilizzato dall'acquirente, a meno che non si concordi diversamente senza che ciò comporti ulteriori costi per l'acquirente. </w:t>
      </w:r>
    </w:p>
    <w:p w14:paraId="5B340AF6" w14:textId="77777777" w:rsidR="00522F96"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10.2. L'acquirente ha il diritto di recedere dal contratto di vendita senza fornire motivazioni, in conformità con l'art. § 7 e seguenti della Legge n. 102/2014 </w:t>
      </w:r>
      <w:proofErr w:type="spellStart"/>
      <w:r w:rsidRPr="00D07A94">
        <w:rPr>
          <w:sz w:val="20"/>
          <w:szCs w:val="20"/>
          <w:lang w:val="it-IT" w:eastAsia="sk-SK"/>
        </w:rPr>
        <w:t>Z.z</w:t>
      </w:r>
      <w:proofErr w:type="spellEnd"/>
      <w:r w:rsidRPr="00D07A94">
        <w:rPr>
          <w:sz w:val="20"/>
          <w:szCs w:val="20"/>
          <w:lang w:val="it-IT" w:eastAsia="sk-SK"/>
        </w:rPr>
        <w:t>. sulla protezione dei consumatori nel caso di vendite a distanza ("</w:t>
      </w:r>
      <w:r w:rsidRPr="008E42D5">
        <w:rPr>
          <w:b/>
          <w:bCs/>
          <w:sz w:val="20"/>
          <w:szCs w:val="20"/>
          <w:lang w:val="it-IT" w:eastAsia="sk-SK"/>
        </w:rPr>
        <w:t>Legge sulla protezione dei consumatori nella vendita a distanza</w:t>
      </w:r>
      <w:r w:rsidRPr="00D07A94">
        <w:rPr>
          <w:sz w:val="20"/>
          <w:szCs w:val="20"/>
          <w:lang w:val="it-IT" w:eastAsia="sk-SK"/>
        </w:rPr>
        <w:t xml:space="preserve">"), entro 14 giorni dal ricevimento della merce o dalla data del contratto per la fornitura di servizi o di contenuti digitali non forniti su un supporto fisico, purché il venditore abbia adempiuto tempestivamente e correttamente agli obblighi informativi ai sensi dell'art. § 3 della Legge sulla protezione dei consumatori nella vendita a distanza. </w:t>
      </w:r>
    </w:p>
    <w:p w14:paraId="5ACE34F3" w14:textId="77777777" w:rsidR="00522F96"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10.3. Durante questo periodo, dopo aver ricevuto la merce, il compratore può disimballare e testare la merce in modo simile a quanto farebbe acquistando in un negozio fisico, nella misura necessaria per determinare la natura, le caratteristiche e il funzionamento della merce. </w:t>
      </w:r>
    </w:p>
    <w:p w14:paraId="2356762C" w14:textId="77777777" w:rsidR="00522F96"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10.4. Il termine per recedere dal contratto inizia il giorno in cui l'acquirente o una terza parte designata dall'acquirente, diversa dal vettore, riceve l'ultimo pezzo della merce ordinata, o se: </w:t>
      </w:r>
    </w:p>
    <w:p w14:paraId="6EA4CA1F" w14:textId="77777777" w:rsidR="00522F96"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a) le merci ordinate dall'acquirente in un unico ordine sono consegnate separatamente, dal giorno in cui l'acquirente riceve l'ultimo pezzo, </w:t>
      </w:r>
    </w:p>
    <w:p w14:paraId="4906A5F7" w14:textId="77777777" w:rsidR="00522F96"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b) la consegna consiste in più pezzi o parti, dal giorno in cui l'acquirente riceve l'ultimo pezzo o parte, </w:t>
      </w:r>
    </w:p>
    <w:p w14:paraId="3E1ED14E" w14:textId="77777777" w:rsidR="00522F96"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c) sulla base del contratto, la merce viene consegnata ripetutamente per un periodo specificato, dal giorno in cui l'acquirente riceve la prima consegna. </w:t>
      </w:r>
    </w:p>
    <w:p w14:paraId="0A5B0928" w14:textId="77777777" w:rsidR="00522F96"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10.5. L'acquirente può recedere dal contratto di vendita, che riguarda l'acquisto della merce, anche prima dell'inizio del periodo di recesso dal contratto. </w:t>
      </w:r>
    </w:p>
    <w:p w14:paraId="457CB83C" w14:textId="77777777" w:rsidR="00522F96"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10.6. La rescissione del contratto deve essere effettuata dall'acquirente in forma scritta in modo inequivocabile che non lasci dubbi sul fatto che si tratti di una rescissione del contratto, o in forma di registrazione su un altro supporto duraturo o utilizzando il modulo, che costituisce l'allegato n. 1 di queste condizioni commerciali e di reclamo. Il termine per recedere dal contratto è considerato rispettato se la notifica di rescissione è stata inviata al venditore entro l'ultimo giorno del termine secondo l'art. § 7, paragrafo 1, della Legge sulla protezione dei consumatori nella vendita a distanza. </w:t>
      </w:r>
    </w:p>
    <w:p w14:paraId="1AE27077" w14:textId="77777777" w:rsidR="00522F96"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10.7. La rescissione del contratto di vendita secondo il punto precedente di queste condizioni commerciali e di reclamo deve contenere le informazioni richieste nel modulo di rescissione del contratto di vendita, che costituisce l'allegato n. 1 di queste condizioni commerciali e di reclamo, in particolare l'identificazione dell'acquirente, il numero e la data dell'ordine, una specificazione precisa della merce, il metodo con cui il venditore dovrebbe restituire le prestazioni ricevute, in particolare il numero del conto e/o l'indirizzo postale dell'acquirente. </w:t>
      </w:r>
    </w:p>
    <w:p w14:paraId="5A8C7403" w14:textId="77777777" w:rsidR="00522F96"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10.8. Se l'acquirente recede dal contratto di vendita, qualsiasi contratto aggiuntivo associato al contratto di vendita dal quale l'acquirente ha receduto viene annullato dall'inizio. Non è possibile richiedere all'acquirente alcun costo o altro pagamento in relazione all'annullamento del contratto aggiuntivo, ad eccezione dei costi e dei pagamenti indicati nell'art. § 9, paragrafo 3, art. § 10, paragrafi 3 e 5 della Legge sulla protezione dei consumatori nella vendita a distanza e del costo del servizio, se il contratto riguarda la fornitura di servizi e il servizio è stato completamente fornito. </w:t>
      </w:r>
    </w:p>
    <w:p w14:paraId="1548BF9C" w14:textId="77777777" w:rsidR="00FC3B90"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10.9. L'acquirente è tenuto a inviare la merce indietro all'indirizzo della sede dell'operatore o a consegnarla al venditore o a una persona autorizzata dal venditore a ricevere la merce senza indebiti ritardi, ma non oltre 14 giorni dalla data di rescissione dal contratto di vendita. Questo non si applica se il venditore ha proposto di ritirare personalmente la merce o tramite una persona da lui autorizzata. Il termine di cui alla prima frase di questo punto è considerato rispettato se la merce viene spedita per il trasporto entro l'ultimo giorno del termine. </w:t>
      </w:r>
    </w:p>
    <w:p w14:paraId="401589A8" w14:textId="77777777" w:rsidR="00FC3B90"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10.10. L'acquirente è tenuto a consegnare al venditore la merce completa, inclusi tutti i documenti necessari, non danneggiata, possibilmente nella confezione originale e non utilizzata. </w:t>
      </w:r>
    </w:p>
    <w:p w14:paraId="092CAFFE" w14:textId="77777777" w:rsidR="00FC3B90"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10.11. Si consiglia di assicurare la merce. Il venditore non accetta spedizioni in contrassegno. Il venditore è tenuto a restituire all'acquirente tutti i pagamenti ricevuti da lui in base al contratto di vendita o in relazione </w:t>
      </w:r>
      <w:r w:rsidRPr="00D07A94">
        <w:rPr>
          <w:sz w:val="20"/>
          <w:szCs w:val="20"/>
          <w:lang w:val="it-IT" w:eastAsia="sk-SK"/>
        </w:rPr>
        <w:lastRenderedPageBreak/>
        <w:t xml:space="preserve">ad esso, inclusi i costi di trasporto, consegna e spese postali e altri costi e commissioni, senza indebiti ritardi e in ogni caso entro 14 giorni dalla ricezione della notifica di rescissione dal contratto. Il venditore non è tenuto a restituire i pagamenti all'acquirente prima che la merce gli sia stata consegnata o finché l'acquirente non dimostri di aver rispedito la merce al venditore, a meno che il venditore non abbia proposto di ritirare la merce personalmente o tramite una persona da lui autorizzata. </w:t>
      </w:r>
    </w:p>
    <w:p w14:paraId="46FD3F1F" w14:textId="77777777" w:rsidR="00FC3B90"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10.12. L'acquirente sostiene i costi di restituzione della merce al venditore o a una persona autorizzata dal venditore a ricevere la merce. Questo non si applica se il venditore ha accettato di sostenerli o se non ha soddisfatto l'obbligo di informazione ai sensi dell'art. § 3, paragrafo 1, lettera i) della Legge sulla protezione dei consumatori nella vendita a distanza. </w:t>
      </w:r>
    </w:p>
    <w:p w14:paraId="3EE16E25" w14:textId="77777777" w:rsidR="00FC3B90"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10.13. L'acquirente è responsabile solo della diminuzione del valore della merce risultante da una manipolazione della merce che è andata oltre la manipolazione necessaria per stabilire la natura, le caratteristiche e il funzionamento della merce. Il consumatore non è responsabile della diminuzione del valore della merce se il venditore non ha soddisfatto l'obbligo informativo sul diritto del consumatore di recedere dal contratto ai sensi dell'art. § 3, paragrafo 1, lettera h) della Legge sulla protezione dei consumatori nella vendita a distanza. </w:t>
      </w:r>
    </w:p>
    <w:p w14:paraId="08368AA5" w14:textId="77777777" w:rsidR="00FC3B90"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10.14. Il venditore è tenuto a restituire all'acquirente il prezzo pagato per la merce con lo stesso metodo di pagamento utilizzato dall'acquirente, a meno che non si concordi diversamente senza che ciò comporti costi aggiuntivi per l'acquirente. </w:t>
      </w:r>
    </w:p>
    <w:p w14:paraId="34F93220" w14:textId="77777777" w:rsidR="00FC3B90"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10.15. Nel caso in cui l'acquirente receda dal contratto e consegni al venditore merce che è stata usata, danneggiata o incompleta, l'acquirente si impegna a rimborsare al venditore: </w:t>
      </w:r>
    </w:p>
    <w:p w14:paraId="6FD40BAD" w14:textId="77777777" w:rsidR="00FC3B90"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a) il valore con cui il valore della merce è diminuito secondo l'art. § 457 del Codice Civile nella quantità effettiva </w:t>
      </w:r>
    </w:p>
    <w:p w14:paraId="100243F1" w14:textId="77777777" w:rsidR="00307E37" w:rsidRDefault="00D07A94" w:rsidP="00D07A94">
      <w:pPr>
        <w:spacing w:after="0" w:line="280" w:lineRule="exact"/>
        <w:ind w:left="360"/>
        <w:jc w:val="both"/>
        <w:outlineLvl w:val="2"/>
        <w:rPr>
          <w:sz w:val="20"/>
          <w:szCs w:val="20"/>
          <w:lang w:val="it-IT" w:eastAsia="sk-SK"/>
        </w:rPr>
      </w:pPr>
      <w:r w:rsidRPr="00D07A94">
        <w:rPr>
          <w:sz w:val="20"/>
          <w:szCs w:val="20"/>
          <w:lang w:val="it-IT" w:eastAsia="sk-SK"/>
        </w:rPr>
        <w:t xml:space="preserve">b) i costi sostenuti dal venditore per riparare la merce e ripristinarla al suo stato originale, calcolati secondo il listino prezzi per il servizio post-garanzia della merce. L'acquirente è tenuto a rimborsare al venditore i risarcimenti per un importo non superiore alla differenza tra il prezzo di acquisto della merce e il valore della merce al momento della rescissione dal contratto di vendita. </w:t>
      </w:r>
    </w:p>
    <w:p w14:paraId="13AABA8F" w14:textId="5A808885" w:rsidR="00D07A94" w:rsidRPr="00D07A94" w:rsidRDefault="00D07A94" w:rsidP="00D07A94">
      <w:pPr>
        <w:spacing w:after="0" w:line="280" w:lineRule="exact"/>
        <w:ind w:left="360"/>
        <w:jc w:val="both"/>
        <w:outlineLvl w:val="2"/>
        <w:rPr>
          <w:b/>
          <w:bCs/>
          <w:sz w:val="24"/>
          <w:szCs w:val="24"/>
          <w:lang w:eastAsia="sk-SK"/>
        </w:rPr>
      </w:pPr>
      <w:r w:rsidRPr="00D07A94">
        <w:rPr>
          <w:sz w:val="20"/>
          <w:szCs w:val="20"/>
          <w:lang w:val="it-IT" w:eastAsia="sk-SK"/>
        </w:rPr>
        <w:t>10.16. In conformità con l'art. § 7, paragrafo 6 della Legge sulla protezione dei consumatori nella vendita a distanza, l'acquirente non può recedere dal contratto quando l'oggetto del contratto è:</w:t>
      </w:r>
    </w:p>
    <w:p w14:paraId="17C3B706" w14:textId="77777777" w:rsidR="00D07A94" w:rsidRPr="00D07A94" w:rsidRDefault="00D07A94" w:rsidP="00D07A94">
      <w:pPr>
        <w:numPr>
          <w:ilvl w:val="0"/>
          <w:numId w:val="39"/>
        </w:numPr>
        <w:spacing w:after="0" w:line="280" w:lineRule="exact"/>
        <w:jc w:val="both"/>
        <w:outlineLvl w:val="2"/>
        <w:rPr>
          <w:sz w:val="20"/>
          <w:szCs w:val="20"/>
          <w:lang w:val="it-IT" w:eastAsia="sk-SK"/>
        </w:rPr>
      </w:pPr>
      <w:r w:rsidRPr="00D07A94">
        <w:rPr>
          <w:sz w:val="20"/>
          <w:szCs w:val="20"/>
          <w:lang w:val="it-IT" w:eastAsia="sk-SK"/>
        </w:rPr>
        <w:t>la vendita di beni realizzati secondo le specifiche del consumatore, beni realizzati su misura o beni destinati specificamente a un singolo consumatore,</w:t>
      </w:r>
    </w:p>
    <w:p w14:paraId="4A512810" w14:textId="77777777" w:rsidR="00D07A94" w:rsidRPr="00D07A94" w:rsidRDefault="00D07A94" w:rsidP="00D07A94">
      <w:pPr>
        <w:numPr>
          <w:ilvl w:val="0"/>
          <w:numId w:val="39"/>
        </w:numPr>
        <w:spacing w:after="0" w:line="280" w:lineRule="exact"/>
        <w:jc w:val="both"/>
        <w:outlineLvl w:val="2"/>
        <w:rPr>
          <w:sz w:val="20"/>
          <w:szCs w:val="20"/>
          <w:lang w:val="it-IT" w:eastAsia="sk-SK"/>
        </w:rPr>
      </w:pPr>
      <w:r w:rsidRPr="00D07A94">
        <w:rPr>
          <w:sz w:val="20"/>
          <w:szCs w:val="20"/>
          <w:lang w:val="it-IT" w:eastAsia="sk-SK"/>
        </w:rPr>
        <w:t>la vendita di beni sigillati che non sono adatti per essere restituiti per motivi di protezione della salute o di igiene e il cui imballaggio protettivo è stato aperto dopo la consegna,</w:t>
      </w:r>
    </w:p>
    <w:p w14:paraId="267AC136" w14:textId="77777777" w:rsidR="00D07A94" w:rsidRPr="00D07A94" w:rsidRDefault="00D07A94" w:rsidP="00D07A94">
      <w:pPr>
        <w:numPr>
          <w:ilvl w:val="0"/>
          <w:numId w:val="39"/>
        </w:numPr>
        <w:spacing w:after="0" w:line="280" w:lineRule="exact"/>
        <w:jc w:val="both"/>
        <w:outlineLvl w:val="2"/>
        <w:rPr>
          <w:sz w:val="20"/>
          <w:szCs w:val="20"/>
          <w:lang w:val="it-IT" w:eastAsia="sk-SK"/>
        </w:rPr>
      </w:pPr>
      <w:r w:rsidRPr="00D07A94">
        <w:rPr>
          <w:sz w:val="20"/>
          <w:szCs w:val="20"/>
          <w:lang w:val="it-IT" w:eastAsia="sk-SK"/>
        </w:rPr>
        <w:t>la vendita di beni che, per la loro natura, possono essere miscelati con altri beni dopo la consegna,</w:t>
      </w:r>
    </w:p>
    <w:p w14:paraId="4E52EE76" w14:textId="77777777" w:rsidR="00D07A94" w:rsidRPr="00D07A94" w:rsidRDefault="00D07A94" w:rsidP="00D07A94">
      <w:pPr>
        <w:numPr>
          <w:ilvl w:val="0"/>
          <w:numId w:val="39"/>
        </w:numPr>
        <w:spacing w:after="0" w:line="280" w:lineRule="exact"/>
        <w:jc w:val="both"/>
        <w:outlineLvl w:val="2"/>
        <w:rPr>
          <w:sz w:val="20"/>
          <w:szCs w:val="20"/>
          <w:lang w:val="it-IT" w:eastAsia="sk-SK"/>
        </w:rPr>
      </w:pPr>
      <w:r w:rsidRPr="00D07A94">
        <w:rPr>
          <w:sz w:val="20"/>
          <w:szCs w:val="20"/>
          <w:lang w:val="it-IT" w:eastAsia="sk-SK"/>
        </w:rPr>
        <w:t>la vendita di registrazioni audio o video o software informatico venduti in un imballaggio sigillato se il consumatore ha aperto l'imballaggio dopo la consegna,</w:t>
      </w:r>
    </w:p>
    <w:p w14:paraId="738F176A" w14:textId="77777777" w:rsidR="00307E37" w:rsidRDefault="00D07A94" w:rsidP="00D07A94">
      <w:pPr>
        <w:numPr>
          <w:ilvl w:val="0"/>
          <w:numId w:val="39"/>
        </w:numPr>
        <w:spacing w:after="0" w:line="280" w:lineRule="exact"/>
        <w:jc w:val="both"/>
        <w:outlineLvl w:val="2"/>
        <w:rPr>
          <w:sz w:val="20"/>
          <w:szCs w:val="20"/>
          <w:lang w:val="it-IT" w:eastAsia="sk-SK"/>
        </w:rPr>
      </w:pPr>
      <w:r w:rsidRPr="00D07A94">
        <w:rPr>
          <w:sz w:val="20"/>
          <w:szCs w:val="20"/>
          <w:lang w:val="it-IT" w:eastAsia="sk-SK"/>
        </w:rPr>
        <w:t xml:space="preserve">la fornitura di contenuti digitali non forniti su un supporto materiale se la fornitura è iniziata con il consenso esplicito del consumatore e il consumatore ha dichiarato di essere stato debitamente informato che esprimendo questo consenso perde il diritto di recedere dal contratto. </w:t>
      </w:r>
    </w:p>
    <w:p w14:paraId="5E930765" w14:textId="41F51E10" w:rsidR="00D07A94" w:rsidRPr="00D07A94" w:rsidRDefault="00D07A94" w:rsidP="00307E37">
      <w:pPr>
        <w:spacing w:after="0" w:line="280" w:lineRule="exact"/>
        <w:ind w:left="360"/>
        <w:jc w:val="both"/>
        <w:outlineLvl w:val="2"/>
        <w:rPr>
          <w:sz w:val="20"/>
          <w:szCs w:val="20"/>
          <w:lang w:val="it-IT" w:eastAsia="sk-SK"/>
        </w:rPr>
      </w:pPr>
      <w:r w:rsidRPr="00D07A94">
        <w:rPr>
          <w:sz w:val="20"/>
          <w:szCs w:val="20"/>
          <w:lang w:val="it-IT" w:eastAsia="sk-SK"/>
        </w:rPr>
        <w:t>10.17. Le disposizioni dell'articolo 10 di queste condizioni commerciali e di reclamo non si applicano espressamente alle parti che non soddisfano la definizione di consumatore secondo l'art. § 2, lettera a) della Legge.</w:t>
      </w:r>
    </w:p>
    <w:p w14:paraId="71F546DB" w14:textId="77777777" w:rsidR="00295B2D" w:rsidRPr="008315CA" w:rsidRDefault="00295B2D" w:rsidP="00107643">
      <w:pPr>
        <w:spacing w:after="0" w:line="280" w:lineRule="exact"/>
        <w:jc w:val="both"/>
        <w:outlineLvl w:val="2"/>
        <w:rPr>
          <w:rFonts w:ascii="Museo 300" w:hAnsi="Museo 300"/>
          <w:b/>
          <w:bCs/>
          <w:sz w:val="20"/>
          <w:szCs w:val="20"/>
          <w:lang w:eastAsia="sk-SK"/>
        </w:rPr>
      </w:pPr>
    </w:p>
    <w:p w14:paraId="65528DCF" w14:textId="77777777" w:rsidR="008315CA" w:rsidRPr="00DD5840" w:rsidRDefault="00BB127E" w:rsidP="00BB127E">
      <w:pPr>
        <w:numPr>
          <w:ilvl w:val="0"/>
          <w:numId w:val="23"/>
        </w:numPr>
        <w:spacing w:after="0" w:line="280" w:lineRule="exact"/>
        <w:jc w:val="both"/>
        <w:outlineLvl w:val="2"/>
        <w:rPr>
          <w:b/>
          <w:bCs/>
          <w:sz w:val="24"/>
          <w:szCs w:val="24"/>
          <w:lang w:eastAsia="sk-SK"/>
        </w:rPr>
      </w:pPr>
      <w:proofErr w:type="spellStart"/>
      <w:r w:rsidRPr="00DD5840">
        <w:rPr>
          <w:b/>
          <w:bCs/>
          <w:sz w:val="24"/>
          <w:szCs w:val="24"/>
        </w:rPr>
        <w:t>Disposizioni</w:t>
      </w:r>
      <w:proofErr w:type="spellEnd"/>
      <w:r w:rsidRPr="00DD5840">
        <w:rPr>
          <w:b/>
          <w:bCs/>
          <w:sz w:val="24"/>
          <w:szCs w:val="24"/>
        </w:rPr>
        <w:t xml:space="preserve"> </w:t>
      </w:r>
      <w:proofErr w:type="spellStart"/>
      <w:r w:rsidRPr="00DD5840">
        <w:rPr>
          <w:b/>
          <w:bCs/>
          <w:sz w:val="24"/>
          <w:szCs w:val="24"/>
        </w:rPr>
        <w:t>finali</w:t>
      </w:r>
      <w:proofErr w:type="spellEnd"/>
      <w:r w:rsidRPr="00DD5840">
        <w:rPr>
          <w:b/>
          <w:bCs/>
          <w:sz w:val="24"/>
          <w:szCs w:val="24"/>
        </w:rPr>
        <w:t xml:space="preserve"> </w:t>
      </w:r>
    </w:p>
    <w:p w14:paraId="314C9A6F" w14:textId="77777777" w:rsidR="008315CA" w:rsidRPr="00DD5840" w:rsidRDefault="00BB127E" w:rsidP="008315CA">
      <w:pPr>
        <w:spacing w:after="0" w:line="280" w:lineRule="exact"/>
        <w:jc w:val="both"/>
        <w:outlineLvl w:val="2"/>
        <w:rPr>
          <w:rFonts w:asciiTheme="minorHAnsi" w:hAnsiTheme="minorHAnsi" w:cstheme="minorHAnsi"/>
          <w:sz w:val="20"/>
          <w:szCs w:val="20"/>
        </w:rPr>
      </w:pPr>
      <w:r w:rsidRPr="00DD5840">
        <w:rPr>
          <w:rFonts w:asciiTheme="minorHAnsi" w:hAnsiTheme="minorHAnsi" w:cstheme="minorHAnsi"/>
          <w:sz w:val="20"/>
          <w:szCs w:val="20"/>
        </w:rPr>
        <w:t xml:space="preserve">11.1. In </w:t>
      </w:r>
      <w:proofErr w:type="spellStart"/>
      <w:r w:rsidRPr="00DD5840">
        <w:rPr>
          <w:rFonts w:asciiTheme="minorHAnsi" w:hAnsiTheme="minorHAnsi" w:cstheme="minorHAnsi"/>
          <w:sz w:val="20"/>
          <w:szCs w:val="20"/>
        </w:rPr>
        <w:t>caso</w:t>
      </w:r>
      <w:proofErr w:type="spellEnd"/>
      <w:r w:rsidRPr="00DD5840">
        <w:rPr>
          <w:rFonts w:asciiTheme="minorHAnsi" w:hAnsiTheme="minorHAnsi" w:cstheme="minorHAnsi"/>
          <w:sz w:val="20"/>
          <w:szCs w:val="20"/>
        </w:rPr>
        <w:t xml:space="preserve"> di </w:t>
      </w:r>
      <w:proofErr w:type="spellStart"/>
      <w:r w:rsidRPr="00DD5840">
        <w:rPr>
          <w:rFonts w:asciiTheme="minorHAnsi" w:hAnsiTheme="minorHAnsi" w:cstheme="minorHAnsi"/>
          <w:sz w:val="20"/>
          <w:szCs w:val="20"/>
        </w:rPr>
        <w:t>contratto</w:t>
      </w:r>
      <w:proofErr w:type="spellEnd"/>
      <w:r w:rsidRPr="00DD5840">
        <w:rPr>
          <w:rFonts w:asciiTheme="minorHAnsi" w:hAnsiTheme="minorHAnsi" w:cstheme="minorHAnsi"/>
          <w:sz w:val="20"/>
          <w:szCs w:val="20"/>
        </w:rPr>
        <w:t xml:space="preserve"> di </w:t>
      </w:r>
      <w:proofErr w:type="spellStart"/>
      <w:r w:rsidRPr="00DD5840">
        <w:rPr>
          <w:rFonts w:asciiTheme="minorHAnsi" w:hAnsiTheme="minorHAnsi" w:cstheme="minorHAnsi"/>
          <w:sz w:val="20"/>
          <w:szCs w:val="20"/>
        </w:rPr>
        <w:t>vendita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concluso</w:t>
      </w:r>
      <w:proofErr w:type="spellEnd"/>
      <w:r w:rsidRPr="00DD5840">
        <w:rPr>
          <w:rFonts w:asciiTheme="minorHAnsi" w:hAnsiTheme="minorHAnsi" w:cstheme="minorHAnsi"/>
          <w:sz w:val="20"/>
          <w:szCs w:val="20"/>
        </w:rPr>
        <w:t xml:space="preserve"> in forma </w:t>
      </w:r>
      <w:proofErr w:type="spellStart"/>
      <w:r w:rsidRPr="00DD5840">
        <w:rPr>
          <w:rFonts w:asciiTheme="minorHAnsi" w:hAnsiTheme="minorHAnsi" w:cstheme="minorHAnsi"/>
          <w:sz w:val="20"/>
          <w:szCs w:val="20"/>
        </w:rPr>
        <w:t>scritta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qualsiasi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modifica</w:t>
      </w:r>
      <w:proofErr w:type="spellEnd"/>
      <w:r w:rsidRPr="00DD5840">
        <w:rPr>
          <w:rFonts w:asciiTheme="minorHAnsi" w:hAnsiTheme="minorHAnsi" w:cstheme="minorHAnsi"/>
          <w:sz w:val="20"/>
          <w:szCs w:val="20"/>
        </w:rPr>
        <w:t xml:space="preserve"> deve </w:t>
      </w:r>
      <w:proofErr w:type="spellStart"/>
      <w:r w:rsidRPr="00DD5840">
        <w:rPr>
          <w:rFonts w:asciiTheme="minorHAnsi" w:hAnsiTheme="minorHAnsi" w:cstheme="minorHAnsi"/>
          <w:sz w:val="20"/>
          <w:szCs w:val="20"/>
        </w:rPr>
        <w:t>essere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effettuata</w:t>
      </w:r>
      <w:proofErr w:type="spellEnd"/>
      <w:r w:rsidRPr="00DD5840">
        <w:rPr>
          <w:rFonts w:asciiTheme="minorHAnsi" w:hAnsiTheme="minorHAnsi" w:cstheme="minorHAnsi"/>
          <w:sz w:val="20"/>
          <w:szCs w:val="20"/>
        </w:rPr>
        <w:t xml:space="preserve"> per </w:t>
      </w:r>
      <w:proofErr w:type="spellStart"/>
      <w:r w:rsidRPr="00DD5840">
        <w:rPr>
          <w:rFonts w:asciiTheme="minorHAnsi" w:hAnsiTheme="minorHAnsi" w:cstheme="minorHAnsi"/>
          <w:sz w:val="20"/>
          <w:szCs w:val="20"/>
        </w:rPr>
        <w:t>iscritto</w:t>
      </w:r>
      <w:proofErr w:type="spellEnd"/>
      <w:r w:rsidRPr="00DD5840">
        <w:rPr>
          <w:rFonts w:asciiTheme="minorHAnsi" w:hAnsiTheme="minorHAnsi" w:cstheme="minorHAnsi"/>
          <w:sz w:val="20"/>
          <w:szCs w:val="20"/>
        </w:rPr>
        <w:t xml:space="preserve">. </w:t>
      </w:r>
    </w:p>
    <w:p w14:paraId="7BEE8B1C" w14:textId="77777777" w:rsidR="008315CA" w:rsidRPr="00DD5840" w:rsidRDefault="00BB127E" w:rsidP="008315CA">
      <w:pPr>
        <w:spacing w:after="0" w:line="280" w:lineRule="exact"/>
        <w:jc w:val="both"/>
        <w:outlineLvl w:val="2"/>
        <w:rPr>
          <w:rFonts w:asciiTheme="minorHAnsi" w:hAnsiTheme="minorHAnsi" w:cstheme="minorHAnsi"/>
          <w:sz w:val="20"/>
          <w:szCs w:val="20"/>
        </w:rPr>
      </w:pPr>
      <w:r w:rsidRPr="00DD5840">
        <w:rPr>
          <w:rFonts w:asciiTheme="minorHAnsi" w:hAnsiTheme="minorHAnsi" w:cstheme="minorHAnsi"/>
          <w:sz w:val="20"/>
          <w:szCs w:val="20"/>
        </w:rPr>
        <w:t xml:space="preserve">11.2. </w:t>
      </w:r>
      <w:proofErr w:type="spellStart"/>
      <w:r w:rsidRPr="00DD5840">
        <w:rPr>
          <w:rFonts w:asciiTheme="minorHAnsi" w:hAnsiTheme="minorHAnsi" w:cstheme="minorHAnsi"/>
          <w:sz w:val="20"/>
          <w:szCs w:val="20"/>
        </w:rPr>
        <w:t>Le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parti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contrattuali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hanno</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concordato</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che</w:t>
      </w:r>
      <w:proofErr w:type="spellEnd"/>
      <w:r w:rsidRPr="00DD5840">
        <w:rPr>
          <w:rFonts w:asciiTheme="minorHAnsi" w:hAnsiTheme="minorHAnsi" w:cstheme="minorHAnsi"/>
          <w:sz w:val="20"/>
          <w:szCs w:val="20"/>
        </w:rPr>
        <w:t xml:space="preserve"> la </w:t>
      </w:r>
      <w:proofErr w:type="spellStart"/>
      <w:r w:rsidRPr="00DD5840">
        <w:rPr>
          <w:rFonts w:asciiTheme="minorHAnsi" w:hAnsiTheme="minorHAnsi" w:cstheme="minorHAnsi"/>
          <w:sz w:val="20"/>
          <w:szCs w:val="20"/>
        </w:rPr>
        <w:t>comunicazione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tra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loro</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sarà</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effettuata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tramite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messaggi</w:t>
      </w:r>
      <w:proofErr w:type="spellEnd"/>
      <w:r w:rsidRPr="00DD5840">
        <w:rPr>
          <w:rFonts w:asciiTheme="minorHAnsi" w:hAnsiTheme="minorHAnsi" w:cstheme="minorHAnsi"/>
          <w:sz w:val="20"/>
          <w:szCs w:val="20"/>
        </w:rPr>
        <w:t xml:space="preserve"> e-mail. </w:t>
      </w:r>
    </w:p>
    <w:p w14:paraId="1E209CA8" w14:textId="77777777" w:rsidR="008315CA" w:rsidRPr="00DD5840" w:rsidRDefault="00BB127E" w:rsidP="008315CA">
      <w:pPr>
        <w:spacing w:after="0" w:line="280" w:lineRule="exact"/>
        <w:jc w:val="both"/>
        <w:outlineLvl w:val="2"/>
        <w:rPr>
          <w:rFonts w:asciiTheme="minorHAnsi" w:hAnsiTheme="minorHAnsi" w:cstheme="minorHAnsi"/>
          <w:sz w:val="20"/>
          <w:szCs w:val="20"/>
        </w:rPr>
      </w:pPr>
      <w:r w:rsidRPr="00DD5840">
        <w:rPr>
          <w:rFonts w:asciiTheme="minorHAnsi" w:hAnsiTheme="minorHAnsi" w:cstheme="minorHAnsi"/>
          <w:sz w:val="20"/>
          <w:szCs w:val="20"/>
        </w:rPr>
        <w:t xml:space="preserve">11.3. Per </w:t>
      </w:r>
      <w:proofErr w:type="spellStart"/>
      <w:r w:rsidRPr="00DD5840">
        <w:rPr>
          <w:rFonts w:asciiTheme="minorHAnsi" w:hAnsiTheme="minorHAnsi" w:cstheme="minorHAnsi"/>
          <w:sz w:val="20"/>
          <w:szCs w:val="20"/>
        </w:rPr>
        <w:t>le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relazioni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non</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regolate</w:t>
      </w:r>
      <w:proofErr w:type="spellEnd"/>
      <w:r w:rsidRPr="00DD5840">
        <w:rPr>
          <w:rFonts w:asciiTheme="minorHAnsi" w:hAnsiTheme="minorHAnsi" w:cstheme="minorHAnsi"/>
          <w:sz w:val="20"/>
          <w:szCs w:val="20"/>
        </w:rPr>
        <w:t xml:space="preserve"> da </w:t>
      </w:r>
      <w:proofErr w:type="spellStart"/>
      <w:r w:rsidRPr="00DD5840">
        <w:rPr>
          <w:rFonts w:asciiTheme="minorHAnsi" w:hAnsiTheme="minorHAnsi" w:cstheme="minorHAnsi"/>
          <w:sz w:val="20"/>
          <w:szCs w:val="20"/>
        </w:rPr>
        <w:t>queste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condizioni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commerciali</w:t>
      </w:r>
      <w:proofErr w:type="spellEnd"/>
      <w:r w:rsidRPr="00DD5840">
        <w:rPr>
          <w:rFonts w:asciiTheme="minorHAnsi" w:hAnsiTheme="minorHAnsi" w:cstheme="minorHAnsi"/>
          <w:sz w:val="20"/>
          <w:szCs w:val="20"/>
        </w:rPr>
        <w:t xml:space="preserve"> e di </w:t>
      </w:r>
      <w:proofErr w:type="spellStart"/>
      <w:r w:rsidRPr="00DD5840">
        <w:rPr>
          <w:rFonts w:asciiTheme="minorHAnsi" w:hAnsiTheme="minorHAnsi" w:cstheme="minorHAnsi"/>
          <w:sz w:val="20"/>
          <w:szCs w:val="20"/>
        </w:rPr>
        <w:t>reclamo</w:t>
      </w:r>
      <w:proofErr w:type="spellEnd"/>
      <w:r w:rsidRPr="00DD5840">
        <w:rPr>
          <w:rFonts w:asciiTheme="minorHAnsi" w:hAnsiTheme="minorHAnsi" w:cstheme="minorHAnsi"/>
          <w:sz w:val="20"/>
          <w:szCs w:val="20"/>
        </w:rPr>
        <w:t xml:space="preserve">, si </w:t>
      </w:r>
      <w:proofErr w:type="spellStart"/>
      <w:r w:rsidRPr="00DD5840">
        <w:rPr>
          <w:rFonts w:asciiTheme="minorHAnsi" w:hAnsiTheme="minorHAnsi" w:cstheme="minorHAnsi"/>
          <w:sz w:val="20"/>
          <w:szCs w:val="20"/>
        </w:rPr>
        <w:t>applicano</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le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disposizioni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pertinenti</w:t>
      </w:r>
      <w:proofErr w:type="spellEnd"/>
      <w:r w:rsidRPr="00DD5840">
        <w:rPr>
          <w:rFonts w:asciiTheme="minorHAnsi" w:hAnsiTheme="minorHAnsi" w:cstheme="minorHAnsi"/>
          <w:sz w:val="20"/>
          <w:szCs w:val="20"/>
        </w:rPr>
        <w:t xml:space="preserve"> del </w:t>
      </w:r>
      <w:proofErr w:type="spellStart"/>
      <w:r w:rsidRPr="00DD5840">
        <w:rPr>
          <w:rFonts w:asciiTheme="minorHAnsi" w:hAnsiTheme="minorHAnsi" w:cstheme="minorHAnsi"/>
          <w:sz w:val="20"/>
          <w:szCs w:val="20"/>
        </w:rPr>
        <w:t>Codice</w:t>
      </w:r>
      <w:proofErr w:type="spellEnd"/>
      <w:r w:rsidRPr="00DD5840">
        <w:rPr>
          <w:rFonts w:asciiTheme="minorHAnsi" w:hAnsiTheme="minorHAnsi" w:cstheme="minorHAnsi"/>
          <w:sz w:val="20"/>
          <w:szCs w:val="20"/>
        </w:rPr>
        <w:t xml:space="preserve"> Civile, </w:t>
      </w:r>
      <w:proofErr w:type="spellStart"/>
      <w:r w:rsidRPr="00DD5840">
        <w:rPr>
          <w:rFonts w:asciiTheme="minorHAnsi" w:hAnsiTheme="minorHAnsi" w:cstheme="minorHAnsi"/>
          <w:sz w:val="20"/>
          <w:szCs w:val="20"/>
        </w:rPr>
        <w:t>della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Legge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della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legge</w:t>
      </w:r>
      <w:proofErr w:type="spellEnd"/>
      <w:r w:rsidRPr="00DD5840">
        <w:rPr>
          <w:rFonts w:asciiTheme="minorHAnsi" w:hAnsiTheme="minorHAnsi" w:cstheme="minorHAnsi"/>
          <w:sz w:val="20"/>
          <w:szCs w:val="20"/>
        </w:rPr>
        <w:t xml:space="preserve"> n. 22/2004 </w:t>
      </w:r>
      <w:proofErr w:type="spellStart"/>
      <w:r w:rsidRPr="00DD5840">
        <w:rPr>
          <w:rFonts w:asciiTheme="minorHAnsi" w:hAnsiTheme="minorHAnsi" w:cstheme="minorHAnsi"/>
          <w:sz w:val="20"/>
          <w:szCs w:val="20"/>
        </w:rPr>
        <w:t>sulla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vendita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elettronica</w:t>
      </w:r>
      <w:proofErr w:type="spellEnd"/>
      <w:r w:rsidRPr="00DD5840">
        <w:rPr>
          <w:rFonts w:asciiTheme="minorHAnsi" w:hAnsiTheme="minorHAnsi" w:cstheme="minorHAnsi"/>
          <w:sz w:val="20"/>
          <w:szCs w:val="20"/>
        </w:rPr>
        <w:t xml:space="preserve"> e </w:t>
      </w:r>
      <w:proofErr w:type="spellStart"/>
      <w:r w:rsidRPr="00DD5840">
        <w:rPr>
          <w:rFonts w:asciiTheme="minorHAnsi" w:hAnsiTheme="minorHAnsi" w:cstheme="minorHAnsi"/>
          <w:sz w:val="20"/>
          <w:szCs w:val="20"/>
        </w:rPr>
        <w:t>sulla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modifica</w:t>
      </w:r>
      <w:proofErr w:type="spellEnd"/>
      <w:r w:rsidRPr="00DD5840">
        <w:rPr>
          <w:rFonts w:asciiTheme="minorHAnsi" w:hAnsiTheme="minorHAnsi" w:cstheme="minorHAnsi"/>
          <w:sz w:val="20"/>
          <w:szCs w:val="20"/>
        </w:rPr>
        <w:t xml:space="preserve"> e </w:t>
      </w:r>
      <w:proofErr w:type="spellStart"/>
      <w:r w:rsidRPr="00DD5840">
        <w:rPr>
          <w:rFonts w:asciiTheme="minorHAnsi" w:hAnsiTheme="minorHAnsi" w:cstheme="minorHAnsi"/>
          <w:sz w:val="20"/>
          <w:szCs w:val="20"/>
        </w:rPr>
        <w:lastRenderedPageBreak/>
        <w:t>integrazione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della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legge</w:t>
      </w:r>
      <w:proofErr w:type="spellEnd"/>
      <w:r w:rsidRPr="00DD5840">
        <w:rPr>
          <w:rFonts w:asciiTheme="minorHAnsi" w:hAnsiTheme="minorHAnsi" w:cstheme="minorHAnsi"/>
          <w:sz w:val="20"/>
          <w:szCs w:val="20"/>
        </w:rPr>
        <w:t xml:space="preserve"> n. 128/2002 </w:t>
      </w:r>
      <w:proofErr w:type="spellStart"/>
      <w:r w:rsidRPr="00DD5840">
        <w:rPr>
          <w:rFonts w:asciiTheme="minorHAnsi" w:hAnsiTheme="minorHAnsi" w:cstheme="minorHAnsi"/>
          <w:sz w:val="20"/>
          <w:szCs w:val="20"/>
        </w:rPr>
        <w:t>sul</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controllo</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interno</w:t>
      </w:r>
      <w:proofErr w:type="spellEnd"/>
      <w:r w:rsidRPr="00DD5840">
        <w:rPr>
          <w:rFonts w:asciiTheme="minorHAnsi" w:hAnsiTheme="minorHAnsi" w:cstheme="minorHAnsi"/>
          <w:sz w:val="20"/>
          <w:szCs w:val="20"/>
        </w:rPr>
        <w:t xml:space="preserve"> del </w:t>
      </w:r>
      <w:proofErr w:type="spellStart"/>
      <w:r w:rsidRPr="00DD5840">
        <w:rPr>
          <w:rFonts w:asciiTheme="minorHAnsi" w:hAnsiTheme="minorHAnsi" w:cstheme="minorHAnsi"/>
          <w:sz w:val="20"/>
          <w:szCs w:val="20"/>
        </w:rPr>
        <w:t>mercato</w:t>
      </w:r>
      <w:proofErr w:type="spellEnd"/>
      <w:r w:rsidRPr="00DD5840">
        <w:rPr>
          <w:rFonts w:asciiTheme="minorHAnsi" w:hAnsiTheme="minorHAnsi" w:cstheme="minorHAnsi"/>
          <w:sz w:val="20"/>
          <w:szCs w:val="20"/>
        </w:rPr>
        <w:t xml:space="preserve"> a </w:t>
      </w:r>
      <w:proofErr w:type="spellStart"/>
      <w:r w:rsidRPr="00DD5840">
        <w:rPr>
          <w:rFonts w:asciiTheme="minorHAnsi" w:hAnsiTheme="minorHAnsi" w:cstheme="minorHAnsi"/>
          <w:sz w:val="20"/>
          <w:szCs w:val="20"/>
        </w:rPr>
        <w:t>tutela</w:t>
      </w:r>
      <w:proofErr w:type="spellEnd"/>
      <w:r w:rsidRPr="00DD5840">
        <w:rPr>
          <w:rFonts w:asciiTheme="minorHAnsi" w:hAnsiTheme="minorHAnsi" w:cstheme="minorHAnsi"/>
          <w:sz w:val="20"/>
          <w:szCs w:val="20"/>
        </w:rPr>
        <w:t xml:space="preserve"> del </w:t>
      </w:r>
      <w:proofErr w:type="spellStart"/>
      <w:r w:rsidRPr="00DD5840">
        <w:rPr>
          <w:rFonts w:asciiTheme="minorHAnsi" w:hAnsiTheme="minorHAnsi" w:cstheme="minorHAnsi"/>
          <w:sz w:val="20"/>
          <w:szCs w:val="20"/>
        </w:rPr>
        <w:t>consumatore</w:t>
      </w:r>
      <w:proofErr w:type="spellEnd"/>
      <w:r w:rsidRPr="00DD5840">
        <w:rPr>
          <w:rFonts w:asciiTheme="minorHAnsi" w:hAnsiTheme="minorHAnsi" w:cstheme="minorHAnsi"/>
          <w:sz w:val="20"/>
          <w:szCs w:val="20"/>
        </w:rPr>
        <w:t xml:space="preserve"> e </w:t>
      </w:r>
      <w:proofErr w:type="spellStart"/>
      <w:r w:rsidRPr="00DD5840">
        <w:rPr>
          <w:rFonts w:asciiTheme="minorHAnsi" w:hAnsiTheme="minorHAnsi" w:cstheme="minorHAnsi"/>
          <w:sz w:val="20"/>
          <w:szCs w:val="20"/>
        </w:rPr>
        <w:t>sulla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modifica</w:t>
      </w:r>
      <w:proofErr w:type="spellEnd"/>
      <w:r w:rsidRPr="00DD5840">
        <w:rPr>
          <w:rFonts w:asciiTheme="minorHAnsi" w:hAnsiTheme="minorHAnsi" w:cstheme="minorHAnsi"/>
          <w:sz w:val="20"/>
          <w:szCs w:val="20"/>
        </w:rPr>
        <w:t xml:space="preserve"> e </w:t>
      </w:r>
      <w:proofErr w:type="spellStart"/>
      <w:r w:rsidRPr="00DD5840">
        <w:rPr>
          <w:rFonts w:asciiTheme="minorHAnsi" w:hAnsiTheme="minorHAnsi" w:cstheme="minorHAnsi"/>
          <w:sz w:val="20"/>
          <w:szCs w:val="20"/>
        </w:rPr>
        <w:t>integrazione</w:t>
      </w:r>
      <w:proofErr w:type="spellEnd"/>
      <w:r w:rsidRPr="00DD5840">
        <w:rPr>
          <w:rFonts w:asciiTheme="minorHAnsi" w:hAnsiTheme="minorHAnsi" w:cstheme="minorHAnsi"/>
          <w:sz w:val="20"/>
          <w:szCs w:val="20"/>
        </w:rPr>
        <w:t xml:space="preserve"> di </w:t>
      </w:r>
      <w:proofErr w:type="spellStart"/>
      <w:r w:rsidRPr="00DD5840">
        <w:rPr>
          <w:rFonts w:asciiTheme="minorHAnsi" w:hAnsiTheme="minorHAnsi" w:cstheme="minorHAnsi"/>
          <w:sz w:val="20"/>
          <w:szCs w:val="20"/>
        </w:rPr>
        <w:t>alcune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leggi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nella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versione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emendata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dalla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legge</w:t>
      </w:r>
      <w:proofErr w:type="spellEnd"/>
      <w:r w:rsidRPr="00DD5840">
        <w:rPr>
          <w:rFonts w:asciiTheme="minorHAnsi" w:hAnsiTheme="minorHAnsi" w:cstheme="minorHAnsi"/>
          <w:sz w:val="20"/>
          <w:szCs w:val="20"/>
        </w:rPr>
        <w:t xml:space="preserve"> n. 284/2002, e </w:t>
      </w:r>
      <w:proofErr w:type="spellStart"/>
      <w:r w:rsidRPr="00DD5840">
        <w:rPr>
          <w:rFonts w:asciiTheme="minorHAnsi" w:hAnsiTheme="minorHAnsi" w:cstheme="minorHAnsi"/>
          <w:sz w:val="20"/>
          <w:szCs w:val="20"/>
        </w:rPr>
        <w:t>dalla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legge</w:t>
      </w:r>
      <w:proofErr w:type="spellEnd"/>
      <w:r w:rsidRPr="00DD5840">
        <w:rPr>
          <w:rFonts w:asciiTheme="minorHAnsi" w:hAnsiTheme="minorHAnsi" w:cstheme="minorHAnsi"/>
          <w:sz w:val="20"/>
          <w:szCs w:val="20"/>
        </w:rPr>
        <w:t xml:space="preserve"> n. 102/2014 </w:t>
      </w:r>
      <w:proofErr w:type="spellStart"/>
      <w:r w:rsidRPr="00DD5840">
        <w:rPr>
          <w:rFonts w:asciiTheme="minorHAnsi" w:hAnsiTheme="minorHAnsi" w:cstheme="minorHAnsi"/>
          <w:sz w:val="20"/>
          <w:szCs w:val="20"/>
        </w:rPr>
        <w:t>sulla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protezione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dei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consumatori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nella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vendita</w:t>
      </w:r>
      <w:proofErr w:type="spellEnd"/>
      <w:r w:rsidRPr="00DD5840">
        <w:rPr>
          <w:rFonts w:asciiTheme="minorHAnsi" w:hAnsiTheme="minorHAnsi" w:cstheme="minorHAnsi"/>
          <w:sz w:val="20"/>
          <w:szCs w:val="20"/>
        </w:rPr>
        <w:t xml:space="preserve"> a </w:t>
      </w:r>
      <w:proofErr w:type="spellStart"/>
      <w:r w:rsidRPr="00DD5840">
        <w:rPr>
          <w:rFonts w:asciiTheme="minorHAnsi" w:hAnsiTheme="minorHAnsi" w:cstheme="minorHAnsi"/>
          <w:sz w:val="20"/>
          <w:szCs w:val="20"/>
        </w:rPr>
        <w:t>distanza</w:t>
      </w:r>
      <w:proofErr w:type="spellEnd"/>
      <w:r w:rsidRPr="00DD5840">
        <w:rPr>
          <w:rFonts w:asciiTheme="minorHAnsi" w:hAnsiTheme="minorHAnsi" w:cstheme="minorHAnsi"/>
          <w:sz w:val="20"/>
          <w:szCs w:val="20"/>
        </w:rPr>
        <w:t xml:space="preserve">. </w:t>
      </w:r>
    </w:p>
    <w:p w14:paraId="36D7BE2A" w14:textId="77777777" w:rsidR="008315CA" w:rsidRPr="00DD5840" w:rsidRDefault="00BB127E" w:rsidP="008315CA">
      <w:pPr>
        <w:spacing w:after="0" w:line="280" w:lineRule="exact"/>
        <w:jc w:val="both"/>
        <w:outlineLvl w:val="2"/>
        <w:rPr>
          <w:rFonts w:asciiTheme="minorHAnsi" w:hAnsiTheme="minorHAnsi" w:cstheme="minorHAnsi"/>
          <w:sz w:val="20"/>
          <w:szCs w:val="20"/>
        </w:rPr>
      </w:pPr>
      <w:r w:rsidRPr="00DD5840">
        <w:rPr>
          <w:rFonts w:asciiTheme="minorHAnsi" w:hAnsiTheme="minorHAnsi" w:cstheme="minorHAnsi"/>
          <w:sz w:val="20"/>
          <w:szCs w:val="20"/>
        </w:rPr>
        <w:t xml:space="preserve">11.4. Se </w:t>
      </w:r>
      <w:proofErr w:type="spellStart"/>
      <w:r w:rsidRPr="00DD5840">
        <w:rPr>
          <w:rFonts w:asciiTheme="minorHAnsi" w:hAnsiTheme="minorHAnsi" w:cstheme="minorHAnsi"/>
          <w:sz w:val="20"/>
          <w:szCs w:val="20"/>
        </w:rPr>
        <w:t>il</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consumatore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non</w:t>
      </w:r>
      <w:proofErr w:type="spellEnd"/>
      <w:r w:rsidRPr="00DD5840">
        <w:rPr>
          <w:rFonts w:asciiTheme="minorHAnsi" w:hAnsiTheme="minorHAnsi" w:cstheme="minorHAnsi"/>
          <w:sz w:val="20"/>
          <w:szCs w:val="20"/>
        </w:rPr>
        <w:t xml:space="preserve"> è </w:t>
      </w:r>
      <w:proofErr w:type="spellStart"/>
      <w:r w:rsidRPr="00DD5840">
        <w:rPr>
          <w:rFonts w:asciiTheme="minorHAnsi" w:hAnsiTheme="minorHAnsi" w:cstheme="minorHAnsi"/>
          <w:sz w:val="20"/>
          <w:szCs w:val="20"/>
        </w:rPr>
        <w:t>soddisfatto</w:t>
      </w:r>
      <w:proofErr w:type="spellEnd"/>
      <w:r w:rsidRPr="00DD5840">
        <w:rPr>
          <w:rFonts w:asciiTheme="minorHAnsi" w:hAnsiTheme="minorHAnsi" w:cstheme="minorHAnsi"/>
          <w:sz w:val="20"/>
          <w:szCs w:val="20"/>
        </w:rPr>
        <w:t xml:space="preserve"> del </w:t>
      </w:r>
      <w:proofErr w:type="spellStart"/>
      <w:r w:rsidRPr="00DD5840">
        <w:rPr>
          <w:rFonts w:asciiTheme="minorHAnsi" w:hAnsiTheme="minorHAnsi" w:cstheme="minorHAnsi"/>
          <w:sz w:val="20"/>
          <w:szCs w:val="20"/>
        </w:rPr>
        <w:t>modo</w:t>
      </w:r>
      <w:proofErr w:type="spellEnd"/>
      <w:r w:rsidRPr="00DD5840">
        <w:rPr>
          <w:rFonts w:asciiTheme="minorHAnsi" w:hAnsiTheme="minorHAnsi" w:cstheme="minorHAnsi"/>
          <w:sz w:val="20"/>
          <w:szCs w:val="20"/>
        </w:rPr>
        <w:t xml:space="preserve"> in </w:t>
      </w:r>
      <w:proofErr w:type="spellStart"/>
      <w:r w:rsidRPr="00DD5840">
        <w:rPr>
          <w:rFonts w:asciiTheme="minorHAnsi" w:hAnsiTheme="minorHAnsi" w:cstheme="minorHAnsi"/>
          <w:sz w:val="20"/>
          <w:szCs w:val="20"/>
        </w:rPr>
        <w:t>cui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il</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venditore</w:t>
      </w:r>
      <w:proofErr w:type="spellEnd"/>
      <w:r w:rsidRPr="00DD5840">
        <w:rPr>
          <w:rFonts w:asciiTheme="minorHAnsi" w:hAnsiTheme="minorHAnsi" w:cstheme="minorHAnsi"/>
          <w:sz w:val="20"/>
          <w:szCs w:val="20"/>
        </w:rPr>
        <w:t xml:space="preserve"> ha </w:t>
      </w:r>
      <w:proofErr w:type="spellStart"/>
      <w:r w:rsidRPr="00DD5840">
        <w:rPr>
          <w:rFonts w:asciiTheme="minorHAnsi" w:hAnsiTheme="minorHAnsi" w:cstheme="minorHAnsi"/>
          <w:sz w:val="20"/>
          <w:szCs w:val="20"/>
        </w:rPr>
        <w:t>trattato</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il</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suo</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reclamo</w:t>
      </w:r>
      <w:proofErr w:type="spellEnd"/>
      <w:r w:rsidRPr="00DD5840">
        <w:rPr>
          <w:rFonts w:asciiTheme="minorHAnsi" w:hAnsiTheme="minorHAnsi" w:cstheme="minorHAnsi"/>
          <w:sz w:val="20"/>
          <w:szCs w:val="20"/>
        </w:rPr>
        <w:t xml:space="preserve"> o </w:t>
      </w:r>
      <w:proofErr w:type="spellStart"/>
      <w:r w:rsidRPr="00DD5840">
        <w:rPr>
          <w:rFonts w:asciiTheme="minorHAnsi" w:hAnsiTheme="minorHAnsi" w:cstheme="minorHAnsi"/>
          <w:sz w:val="20"/>
          <w:szCs w:val="20"/>
        </w:rPr>
        <w:t>ritiene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che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il</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venditore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abbia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violato</w:t>
      </w:r>
      <w:proofErr w:type="spellEnd"/>
      <w:r w:rsidRPr="00DD5840">
        <w:rPr>
          <w:rFonts w:asciiTheme="minorHAnsi" w:hAnsiTheme="minorHAnsi" w:cstheme="minorHAnsi"/>
          <w:sz w:val="20"/>
          <w:szCs w:val="20"/>
        </w:rPr>
        <w:t xml:space="preserve"> i </w:t>
      </w:r>
      <w:proofErr w:type="spellStart"/>
      <w:r w:rsidRPr="00DD5840">
        <w:rPr>
          <w:rFonts w:asciiTheme="minorHAnsi" w:hAnsiTheme="minorHAnsi" w:cstheme="minorHAnsi"/>
          <w:sz w:val="20"/>
          <w:szCs w:val="20"/>
        </w:rPr>
        <w:t>suoi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diritti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può</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rivolgersi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al</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venditore</w:t>
      </w:r>
      <w:proofErr w:type="spellEnd"/>
      <w:r w:rsidRPr="00DD5840">
        <w:rPr>
          <w:rFonts w:asciiTheme="minorHAnsi" w:hAnsiTheme="minorHAnsi" w:cstheme="minorHAnsi"/>
          <w:sz w:val="20"/>
          <w:szCs w:val="20"/>
        </w:rPr>
        <w:t xml:space="preserve"> per </w:t>
      </w:r>
      <w:proofErr w:type="spellStart"/>
      <w:r w:rsidRPr="00DD5840">
        <w:rPr>
          <w:rFonts w:asciiTheme="minorHAnsi" w:hAnsiTheme="minorHAnsi" w:cstheme="minorHAnsi"/>
          <w:sz w:val="20"/>
          <w:szCs w:val="20"/>
        </w:rPr>
        <w:t>chiedere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un</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rimedio</w:t>
      </w:r>
      <w:proofErr w:type="spellEnd"/>
      <w:r w:rsidRPr="00DD5840">
        <w:rPr>
          <w:rFonts w:asciiTheme="minorHAnsi" w:hAnsiTheme="minorHAnsi" w:cstheme="minorHAnsi"/>
          <w:sz w:val="20"/>
          <w:szCs w:val="20"/>
        </w:rPr>
        <w:t xml:space="preserve">. Se </w:t>
      </w:r>
      <w:proofErr w:type="spellStart"/>
      <w:r w:rsidRPr="00DD5840">
        <w:rPr>
          <w:rFonts w:asciiTheme="minorHAnsi" w:hAnsiTheme="minorHAnsi" w:cstheme="minorHAnsi"/>
          <w:sz w:val="20"/>
          <w:szCs w:val="20"/>
        </w:rPr>
        <w:t>il</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venditore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risponde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negativamente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alla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richiesta</w:t>
      </w:r>
      <w:proofErr w:type="spellEnd"/>
      <w:r w:rsidRPr="00DD5840">
        <w:rPr>
          <w:rFonts w:asciiTheme="minorHAnsi" w:hAnsiTheme="minorHAnsi" w:cstheme="minorHAnsi"/>
          <w:sz w:val="20"/>
          <w:szCs w:val="20"/>
        </w:rPr>
        <w:t xml:space="preserve"> di </w:t>
      </w:r>
      <w:proofErr w:type="spellStart"/>
      <w:r w:rsidRPr="00DD5840">
        <w:rPr>
          <w:rFonts w:asciiTheme="minorHAnsi" w:hAnsiTheme="minorHAnsi" w:cstheme="minorHAnsi"/>
          <w:sz w:val="20"/>
          <w:szCs w:val="20"/>
        </w:rPr>
        <w:t>rimedio</w:t>
      </w:r>
      <w:proofErr w:type="spellEnd"/>
      <w:r w:rsidRPr="00DD5840">
        <w:rPr>
          <w:rFonts w:asciiTheme="minorHAnsi" w:hAnsiTheme="minorHAnsi" w:cstheme="minorHAnsi"/>
          <w:sz w:val="20"/>
          <w:szCs w:val="20"/>
        </w:rPr>
        <w:t xml:space="preserve"> o </w:t>
      </w:r>
      <w:proofErr w:type="spellStart"/>
      <w:r w:rsidRPr="00DD5840">
        <w:rPr>
          <w:rFonts w:asciiTheme="minorHAnsi" w:hAnsiTheme="minorHAnsi" w:cstheme="minorHAnsi"/>
          <w:sz w:val="20"/>
          <w:szCs w:val="20"/>
        </w:rPr>
        <w:t>non</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risponde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entro</w:t>
      </w:r>
      <w:proofErr w:type="spellEnd"/>
      <w:r w:rsidRPr="00DD5840">
        <w:rPr>
          <w:rFonts w:asciiTheme="minorHAnsi" w:hAnsiTheme="minorHAnsi" w:cstheme="minorHAnsi"/>
          <w:sz w:val="20"/>
          <w:szCs w:val="20"/>
        </w:rPr>
        <w:t xml:space="preserve"> 30 </w:t>
      </w:r>
      <w:proofErr w:type="spellStart"/>
      <w:r w:rsidRPr="00DD5840">
        <w:rPr>
          <w:rFonts w:asciiTheme="minorHAnsi" w:hAnsiTheme="minorHAnsi" w:cstheme="minorHAnsi"/>
          <w:sz w:val="20"/>
          <w:szCs w:val="20"/>
        </w:rPr>
        <w:t>giorni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dalla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sua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spedizione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il</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consumatore</w:t>
      </w:r>
      <w:proofErr w:type="spellEnd"/>
      <w:r w:rsidRPr="00DD5840">
        <w:rPr>
          <w:rFonts w:asciiTheme="minorHAnsi" w:hAnsiTheme="minorHAnsi" w:cstheme="minorHAnsi"/>
          <w:sz w:val="20"/>
          <w:szCs w:val="20"/>
        </w:rPr>
        <w:t xml:space="preserve"> ha </w:t>
      </w:r>
      <w:proofErr w:type="spellStart"/>
      <w:r w:rsidRPr="00DD5840">
        <w:rPr>
          <w:rFonts w:asciiTheme="minorHAnsi" w:hAnsiTheme="minorHAnsi" w:cstheme="minorHAnsi"/>
          <w:sz w:val="20"/>
          <w:szCs w:val="20"/>
        </w:rPr>
        <w:t>il</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diritto</w:t>
      </w:r>
      <w:proofErr w:type="spellEnd"/>
      <w:r w:rsidRPr="00DD5840">
        <w:rPr>
          <w:rFonts w:asciiTheme="minorHAnsi" w:hAnsiTheme="minorHAnsi" w:cstheme="minorHAnsi"/>
          <w:sz w:val="20"/>
          <w:szCs w:val="20"/>
        </w:rPr>
        <w:t xml:space="preserve"> di </w:t>
      </w:r>
      <w:proofErr w:type="spellStart"/>
      <w:r w:rsidRPr="00DD5840">
        <w:rPr>
          <w:rFonts w:asciiTheme="minorHAnsi" w:hAnsiTheme="minorHAnsi" w:cstheme="minorHAnsi"/>
          <w:sz w:val="20"/>
          <w:szCs w:val="20"/>
        </w:rPr>
        <w:t>proporre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l'avvio</w:t>
      </w:r>
      <w:proofErr w:type="spellEnd"/>
      <w:r w:rsidRPr="00DD5840">
        <w:rPr>
          <w:rFonts w:asciiTheme="minorHAnsi" w:hAnsiTheme="minorHAnsi" w:cstheme="minorHAnsi"/>
          <w:sz w:val="20"/>
          <w:szCs w:val="20"/>
        </w:rPr>
        <w:t xml:space="preserve"> di </w:t>
      </w:r>
      <w:proofErr w:type="spellStart"/>
      <w:r w:rsidRPr="00DD5840">
        <w:rPr>
          <w:rFonts w:asciiTheme="minorHAnsi" w:hAnsiTheme="minorHAnsi" w:cstheme="minorHAnsi"/>
          <w:sz w:val="20"/>
          <w:szCs w:val="20"/>
        </w:rPr>
        <w:t>una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risoluzione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alternativa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della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controversia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secondo</w:t>
      </w:r>
      <w:proofErr w:type="spellEnd"/>
      <w:r w:rsidRPr="00DD5840">
        <w:rPr>
          <w:rFonts w:asciiTheme="minorHAnsi" w:hAnsiTheme="minorHAnsi" w:cstheme="minorHAnsi"/>
          <w:sz w:val="20"/>
          <w:szCs w:val="20"/>
        </w:rPr>
        <w:t xml:space="preserve"> la </w:t>
      </w:r>
      <w:proofErr w:type="spellStart"/>
      <w:r w:rsidRPr="00DD5840">
        <w:rPr>
          <w:rFonts w:asciiTheme="minorHAnsi" w:hAnsiTheme="minorHAnsi" w:cstheme="minorHAnsi"/>
          <w:sz w:val="20"/>
          <w:szCs w:val="20"/>
        </w:rPr>
        <w:t>disposizione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dell'articolo</w:t>
      </w:r>
      <w:proofErr w:type="spellEnd"/>
      <w:r w:rsidRPr="00DD5840">
        <w:rPr>
          <w:rFonts w:asciiTheme="minorHAnsi" w:hAnsiTheme="minorHAnsi" w:cstheme="minorHAnsi"/>
          <w:sz w:val="20"/>
          <w:szCs w:val="20"/>
        </w:rPr>
        <w:t xml:space="preserve"> 12 </w:t>
      </w:r>
      <w:proofErr w:type="spellStart"/>
      <w:r w:rsidRPr="00DD5840">
        <w:rPr>
          <w:rFonts w:asciiTheme="minorHAnsi" w:hAnsiTheme="minorHAnsi" w:cstheme="minorHAnsi"/>
          <w:sz w:val="20"/>
          <w:szCs w:val="20"/>
        </w:rPr>
        <w:t>della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legge</w:t>
      </w:r>
      <w:proofErr w:type="spellEnd"/>
      <w:r w:rsidRPr="00DD5840">
        <w:rPr>
          <w:rFonts w:asciiTheme="minorHAnsi" w:hAnsiTheme="minorHAnsi" w:cstheme="minorHAnsi"/>
          <w:sz w:val="20"/>
          <w:szCs w:val="20"/>
        </w:rPr>
        <w:t xml:space="preserve"> n. 391/2015 </w:t>
      </w:r>
      <w:proofErr w:type="spellStart"/>
      <w:r w:rsidRPr="00DD5840">
        <w:rPr>
          <w:rFonts w:asciiTheme="minorHAnsi" w:hAnsiTheme="minorHAnsi" w:cstheme="minorHAnsi"/>
          <w:sz w:val="20"/>
          <w:szCs w:val="20"/>
        </w:rPr>
        <w:t>sulla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risoluzione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alternativa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delle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controversie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dei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consumatori</w:t>
      </w:r>
      <w:proofErr w:type="spellEnd"/>
      <w:r w:rsidRPr="00DD5840">
        <w:rPr>
          <w:rFonts w:asciiTheme="minorHAnsi" w:hAnsiTheme="minorHAnsi" w:cstheme="minorHAnsi"/>
          <w:sz w:val="20"/>
          <w:szCs w:val="20"/>
        </w:rPr>
        <w:t xml:space="preserve"> e </w:t>
      </w:r>
      <w:proofErr w:type="spellStart"/>
      <w:r w:rsidRPr="00DD5840">
        <w:rPr>
          <w:rFonts w:asciiTheme="minorHAnsi" w:hAnsiTheme="minorHAnsi" w:cstheme="minorHAnsi"/>
          <w:sz w:val="20"/>
          <w:szCs w:val="20"/>
        </w:rPr>
        <w:t>sulla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modifica</w:t>
      </w:r>
      <w:proofErr w:type="spellEnd"/>
      <w:r w:rsidRPr="00DD5840">
        <w:rPr>
          <w:rFonts w:asciiTheme="minorHAnsi" w:hAnsiTheme="minorHAnsi" w:cstheme="minorHAnsi"/>
          <w:sz w:val="20"/>
          <w:szCs w:val="20"/>
        </w:rPr>
        <w:t xml:space="preserve"> e </w:t>
      </w:r>
      <w:proofErr w:type="spellStart"/>
      <w:r w:rsidRPr="00DD5840">
        <w:rPr>
          <w:rFonts w:asciiTheme="minorHAnsi" w:hAnsiTheme="minorHAnsi" w:cstheme="minorHAnsi"/>
          <w:sz w:val="20"/>
          <w:szCs w:val="20"/>
        </w:rPr>
        <w:t>integrazione</w:t>
      </w:r>
      <w:proofErr w:type="spellEnd"/>
      <w:r w:rsidRPr="00DD5840">
        <w:rPr>
          <w:rFonts w:asciiTheme="minorHAnsi" w:hAnsiTheme="minorHAnsi" w:cstheme="minorHAnsi"/>
          <w:sz w:val="20"/>
          <w:szCs w:val="20"/>
        </w:rPr>
        <w:t xml:space="preserve"> di </w:t>
      </w:r>
      <w:proofErr w:type="spellStart"/>
      <w:r w:rsidRPr="00DD5840">
        <w:rPr>
          <w:rFonts w:asciiTheme="minorHAnsi" w:hAnsiTheme="minorHAnsi" w:cstheme="minorHAnsi"/>
          <w:sz w:val="20"/>
          <w:szCs w:val="20"/>
        </w:rPr>
        <w:t>alcune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leggi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L'entità</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competente</w:t>
      </w:r>
      <w:proofErr w:type="spellEnd"/>
      <w:r w:rsidRPr="00DD5840">
        <w:rPr>
          <w:rFonts w:asciiTheme="minorHAnsi" w:hAnsiTheme="minorHAnsi" w:cstheme="minorHAnsi"/>
          <w:sz w:val="20"/>
          <w:szCs w:val="20"/>
        </w:rPr>
        <w:t xml:space="preserve"> per la </w:t>
      </w:r>
      <w:proofErr w:type="spellStart"/>
      <w:r w:rsidRPr="00DD5840">
        <w:rPr>
          <w:rFonts w:asciiTheme="minorHAnsi" w:hAnsiTheme="minorHAnsi" w:cstheme="minorHAnsi"/>
          <w:sz w:val="20"/>
          <w:szCs w:val="20"/>
        </w:rPr>
        <w:t>risoluzione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alternativa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delle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controversie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dei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consumatori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il</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venditore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Bubulákovo</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s.r.o</w:t>
      </w:r>
      <w:proofErr w:type="spellEnd"/>
      <w:r w:rsidRPr="00DD5840">
        <w:rPr>
          <w:rFonts w:asciiTheme="minorHAnsi" w:hAnsiTheme="minorHAnsi" w:cstheme="minorHAnsi"/>
          <w:sz w:val="20"/>
          <w:szCs w:val="20"/>
        </w:rPr>
        <w:t xml:space="preserve">. è </w:t>
      </w:r>
      <w:proofErr w:type="spellStart"/>
      <w:r w:rsidRPr="00DD5840">
        <w:rPr>
          <w:rFonts w:asciiTheme="minorHAnsi" w:hAnsiTheme="minorHAnsi" w:cstheme="minorHAnsi"/>
          <w:sz w:val="20"/>
          <w:szCs w:val="20"/>
        </w:rPr>
        <w:t>l'Ispezione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Commerciale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Slovacca</w:t>
      </w:r>
      <w:proofErr w:type="spellEnd"/>
      <w:r w:rsidRPr="00DD5840">
        <w:rPr>
          <w:rFonts w:asciiTheme="minorHAnsi" w:hAnsiTheme="minorHAnsi" w:cstheme="minorHAnsi"/>
          <w:sz w:val="20"/>
          <w:szCs w:val="20"/>
        </w:rPr>
        <w:t xml:space="preserve">, Bajkalská 21/A, </w:t>
      </w:r>
      <w:proofErr w:type="spellStart"/>
      <w:r w:rsidRPr="00DD5840">
        <w:rPr>
          <w:rFonts w:asciiTheme="minorHAnsi" w:hAnsiTheme="minorHAnsi" w:cstheme="minorHAnsi"/>
          <w:sz w:val="20"/>
          <w:szCs w:val="20"/>
        </w:rPr>
        <w:t>P.O.Box</w:t>
      </w:r>
      <w:proofErr w:type="spellEnd"/>
      <w:r w:rsidRPr="00DD5840">
        <w:rPr>
          <w:rFonts w:asciiTheme="minorHAnsi" w:hAnsiTheme="minorHAnsi" w:cstheme="minorHAnsi"/>
          <w:sz w:val="20"/>
          <w:szCs w:val="20"/>
        </w:rPr>
        <w:t xml:space="preserve"> n. 29, 827 99 Bratislava 27, </w:t>
      </w:r>
      <w:hyperlink r:id="rId9" w:tgtFrame="_new" w:history="1">
        <w:r w:rsidRPr="00DD5840">
          <w:rPr>
            <w:rStyle w:val="Collegamentoipertestuale"/>
            <w:rFonts w:asciiTheme="minorHAnsi" w:hAnsiTheme="minorHAnsi" w:cstheme="minorHAnsi"/>
            <w:sz w:val="20"/>
            <w:szCs w:val="20"/>
          </w:rPr>
          <w:t>www.soi.sk</w:t>
        </w:r>
      </w:hyperlink>
      <w:r w:rsidRPr="00DD5840">
        <w:rPr>
          <w:rFonts w:asciiTheme="minorHAnsi" w:hAnsiTheme="minorHAnsi" w:cstheme="minorHAnsi"/>
          <w:sz w:val="20"/>
          <w:szCs w:val="20"/>
        </w:rPr>
        <w:t xml:space="preserve">, o </w:t>
      </w:r>
      <w:proofErr w:type="spellStart"/>
      <w:r w:rsidRPr="00DD5840">
        <w:rPr>
          <w:rFonts w:asciiTheme="minorHAnsi" w:hAnsiTheme="minorHAnsi" w:cstheme="minorHAnsi"/>
          <w:sz w:val="20"/>
          <w:szCs w:val="20"/>
        </w:rPr>
        <w:t>un'altra</w:t>
      </w:r>
      <w:proofErr w:type="spellEnd"/>
      <w:r w:rsidRPr="00DD5840">
        <w:rPr>
          <w:rFonts w:asciiTheme="minorHAnsi" w:hAnsiTheme="minorHAnsi" w:cstheme="minorHAnsi"/>
          <w:sz w:val="20"/>
          <w:szCs w:val="20"/>
        </w:rPr>
        <w:t xml:space="preserve"> persona </w:t>
      </w:r>
      <w:proofErr w:type="spellStart"/>
      <w:r w:rsidRPr="00DD5840">
        <w:rPr>
          <w:rFonts w:asciiTheme="minorHAnsi" w:hAnsiTheme="minorHAnsi" w:cstheme="minorHAnsi"/>
          <w:sz w:val="20"/>
          <w:szCs w:val="20"/>
        </w:rPr>
        <w:t>giuridica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competente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iscritta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nell'elenco</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degli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enti</w:t>
      </w:r>
      <w:proofErr w:type="spellEnd"/>
      <w:r w:rsidRPr="00DD5840">
        <w:rPr>
          <w:rFonts w:asciiTheme="minorHAnsi" w:hAnsiTheme="minorHAnsi" w:cstheme="minorHAnsi"/>
          <w:sz w:val="20"/>
          <w:szCs w:val="20"/>
        </w:rPr>
        <w:t xml:space="preserve"> di </w:t>
      </w:r>
      <w:proofErr w:type="spellStart"/>
      <w:r w:rsidRPr="00DD5840">
        <w:rPr>
          <w:rFonts w:asciiTheme="minorHAnsi" w:hAnsiTheme="minorHAnsi" w:cstheme="minorHAnsi"/>
          <w:sz w:val="20"/>
          <w:szCs w:val="20"/>
        </w:rPr>
        <w:t>risoluzione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alternativa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delle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controversie</w:t>
      </w:r>
      <w:proofErr w:type="spellEnd"/>
      <w:r w:rsidRPr="00DD5840">
        <w:rPr>
          <w:rFonts w:asciiTheme="minorHAnsi" w:hAnsiTheme="minorHAnsi" w:cstheme="minorHAnsi"/>
          <w:sz w:val="20"/>
          <w:szCs w:val="20"/>
        </w:rPr>
        <w:t xml:space="preserve"> tenuto dal </w:t>
      </w:r>
      <w:proofErr w:type="spellStart"/>
      <w:r w:rsidRPr="00DD5840">
        <w:rPr>
          <w:rFonts w:asciiTheme="minorHAnsi" w:hAnsiTheme="minorHAnsi" w:cstheme="minorHAnsi"/>
          <w:sz w:val="20"/>
          <w:szCs w:val="20"/>
        </w:rPr>
        <w:t>Ministero</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dell'Economia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della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Repubblica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Slovacca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l'elenco</w:t>
      </w:r>
      <w:proofErr w:type="spellEnd"/>
      <w:r w:rsidRPr="00DD5840">
        <w:rPr>
          <w:rFonts w:asciiTheme="minorHAnsi" w:hAnsiTheme="minorHAnsi" w:cstheme="minorHAnsi"/>
          <w:sz w:val="20"/>
          <w:szCs w:val="20"/>
        </w:rPr>
        <w:t xml:space="preserve"> è </w:t>
      </w:r>
      <w:proofErr w:type="spellStart"/>
      <w:r w:rsidRPr="00DD5840">
        <w:rPr>
          <w:rFonts w:asciiTheme="minorHAnsi" w:hAnsiTheme="minorHAnsi" w:cstheme="minorHAnsi"/>
          <w:sz w:val="20"/>
          <w:szCs w:val="20"/>
        </w:rPr>
        <w:t>disponibile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sul</w:t>
      </w:r>
      <w:proofErr w:type="spellEnd"/>
      <w:r w:rsidRPr="00DD5840">
        <w:rPr>
          <w:rFonts w:asciiTheme="minorHAnsi" w:hAnsiTheme="minorHAnsi" w:cstheme="minorHAnsi"/>
          <w:sz w:val="20"/>
          <w:szCs w:val="20"/>
        </w:rPr>
        <w:t xml:space="preserve"> sito </w:t>
      </w:r>
      <w:hyperlink r:id="rId10" w:tgtFrame="_new" w:history="1">
        <w:r w:rsidRPr="00DD5840">
          <w:rPr>
            <w:rStyle w:val="Collegamentoipertestuale"/>
            <w:rFonts w:asciiTheme="minorHAnsi" w:hAnsiTheme="minorHAnsi" w:cstheme="minorHAnsi"/>
            <w:sz w:val="20"/>
            <w:szCs w:val="20"/>
          </w:rPr>
          <w:t>http://www.mhsr.sk</w:t>
        </w:r>
      </w:hyperlink>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il</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consumatore</w:t>
      </w:r>
      <w:proofErr w:type="spellEnd"/>
      <w:r w:rsidRPr="00DD5840">
        <w:rPr>
          <w:rFonts w:asciiTheme="minorHAnsi" w:hAnsiTheme="minorHAnsi" w:cstheme="minorHAnsi"/>
          <w:sz w:val="20"/>
          <w:szCs w:val="20"/>
        </w:rPr>
        <w:t xml:space="preserve"> ha la </w:t>
      </w:r>
      <w:proofErr w:type="spellStart"/>
      <w:r w:rsidRPr="00DD5840">
        <w:rPr>
          <w:rFonts w:asciiTheme="minorHAnsi" w:hAnsiTheme="minorHAnsi" w:cstheme="minorHAnsi"/>
          <w:sz w:val="20"/>
          <w:szCs w:val="20"/>
        </w:rPr>
        <w:t>possibilità</w:t>
      </w:r>
      <w:proofErr w:type="spellEnd"/>
      <w:r w:rsidRPr="00DD5840">
        <w:rPr>
          <w:rFonts w:asciiTheme="minorHAnsi" w:hAnsiTheme="minorHAnsi" w:cstheme="minorHAnsi"/>
          <w:sz w:val="20"/>
          <w:szCs w:val="20"/>
        </w:rPr>
        <w:t xml:space="preserve"> di </w:t>
      </w:r>
      <w:proofErr w:type="spellStart"/>
      <w:r w:rsidRPr="00DD5840">
        <w:rPr>
          <w:rFonts w:asciiTheme="minorHAnsi" w:hAnsiTheme="minorHAnsi" w:cstheme="minorHAnsi"/>
          <w:sz w:val="20"/>
          <w:szCs w:val="20"/>
        </w:rPr>
        <w:t>scegliere</w:t>
      </w:r>
      <w:proofErr w:type="spellEnd"/>
      <w:r w:rsidRPr="00DD5840">
        <w:rPr>
          <w:rFonts w:asciiTheme="minorHAnsi" w:hAnsiTheme="minorHAnsi" w:cstheme="minorHAnsi"/>
          <w:sz w:val="20"/>
          <w:szCs w:val="20"/>
        </w:rPr>
        <w:t xml:space="preserve"> a </w:t>
      </w:r>
      <w:proofErr w:type="spellStart"/>
      <w:r w:rsidRPr="00DD5840">
        <w:rPr>
          <w:rFonts w:asciiTheme="minorHAnsi" w:hAnsiTheme="minorHAnsi" w:cstheme="minorHAnsi"/>
          <w:sz w:val="20"/>
          <w:szCs w:val="20"/>
        </w:rPr>
        <w:t>quale</w:t>
      </w:r>
      <w:proofErr w:type="spellEnd"/>
      <w:r w:rsidRPr="00DD5840">
        <w:rPr>
          <w:rFonts w:asciiTheme="minorHAnsi" w:hAnsiTheme="minorHAnsi" w:cstheme="minorHAnsi"/>
          <w:sz w:val="20"/>
          <w:szCs w:val="20"/>
        </w:rPr>
        <w:t xml:space="preserve"> di </w:t>
      </w:r>
      <w:proofErr w:type="spellStart"/>
      <w:r w:rsidRPr="00DD5840">
        <w:rPr>
          <w:rFonts w:asciiTheme="minorHAnsi" w:hAnsiTheme="minorHAnsi" w:cstheme="minorHAnsi"/>
          <w:sz w:val="20"/>
          <w:szCs w:val="20"/>
        </w:rPr>
        <w:t>questi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enti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rivolgersi</w:t>
      </w:r>
      <w:proofErr w:type="spellEnd"/>
      <w:r w:rsidRPr="00DD5840">
        <w:rPr>
          <w:rFonts w:asciiTheme="minorHAnsi" w:hAnsiTheme="minorHAnsi" w:cstheme="minorHAnsi"/>
          <w:sz w:val="20"/>
          <w:szCs w:val="20"/>
        </w:rPr>
        <w:t xml:space="preserve">. </w:t>
      </w:r>
    </w:p>
    <w:p w14:paraId="61978AF8" w14:textId="77777777" w:rsidR="008315CA" w:rsidRPr="00DD5840" w:rsidRDefault="00BB127E" w:rsidP="008315CA">
      <w:pPr>
        <w:spacing w:after="0" w:line="280" w:lineRule="exact"/>
        <w:jc w:val="both"/>
        <w:outlineLvl w:val="2"/>
        <w:rPr>
          <w:rFonts w:asciiTheme="minorHAnsi" w:hAnsiTheme="minorHAnsi" w:cstheme="minorHAnsi"/>
          <w:sz w:val="20"/>
          <w:szCs w:val="20"/>
        </w:rPr>
      </w:pPr>
      <w:r w:rsidRPr="00DD5840">
        <w:rPr>
          <w:rFonts w:asciiTheme="minorHAnsi" w:hAnsiTheme="minorHAnsi" w:cstheme="minorHAnsi"/>
          <w:sz w:val="20"/>
          <w:szCs w:val="20"/>
        </w:rPr>
        <w:t xml:space="preserve">11.5. </w:t>
      </w:r>
      <w:proofErr w:type="spellStart"/>
      <w:r w:rsidRPr="00DD5840">
        <w:rPr>
          <w:rFonts w:asciiTheme="minorHAnsi" w:hAnsiTheme="minorHAnsi" w:cstheme="minorHAnsi"/>
          <w:sz w:val="20"/>
          <w:szCs w:val="20"/>
        </w:rPr>
        <w:t>Il</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consumatore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può</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presentare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una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proposta</w:t>
      </w:r>
      <w:proofErr w:type="spellEnd"/>
      <w:r w:rsidRPr="00DD5840">
        <w:rPr>
          <w:rFonts w:asciiTheme="minorHAnsi" w:hAnsiTheme="minorHAnsi" w:cstheme="minorHAnsi"/>
          <w:sz w:val="20"/>
          <w:szCs w:val="20"/>
        </w:rPr>
        <w:t xml:space="preserve"> per la </w:t>
      </w:r>
      <w:proofErr w:type="spellStart"/>
      <w:r w:rsidRPr="00DD5840">
        <w:rPr>
          <w:rFonts w:asciiTheme="minorHAnsi" w:hAnsiTheme="minorHAnsi" w:cstheme="minorHAnsi"/>
          <w:sz w:val="20"/>
          <w:szCs w:val="20"/>
        </w:rPr>
        <w:t>risoluzione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alternativa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della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sua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controversia</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utilizzando</w:t>
      </w:r>
      <w:proofErr w:type="spellEnd"/>
      <w:r w:rsidRPr="00DD5840">
        <w:rPr>
          <w:rFonts w:asciiTheme="minorHAnsi" w:hAnsiTheme="minorHAnsi" w:cstheme="minorHAnsi"/>
          <w:sz w:val="20"/>
          <w:szCs w:val="20"/>
        </w:rPr>
        <w:t xml:space="preserve"> la </w:t>
      </w:r>
      <w:proofErr w:type="spellStart"/>
      <w:r w:rsidRPr="00DD5840">
        <w:rPr>
          <w:rFonts w:asciiTheme="minorHAnsi" w:hAnsiTheme="minorHAnsi" w:cstheme="minorHAnsi"/>
          <w:sz w:val="20"/>
          <w:szCs w:val="20"/>
        </w:rPr>
        <w:t>piattaforma</w:t>
      </w:r>
      <w:proofErr w:type="spellEnd"/>
      <w:r w:rsidRPr="00DD5840">
        <w:rPr>
          <w:rFonts w:asciiTheme="minorHAnsi" w:hAnsiTheme="minorHAnsi" w:cstheme="minorHAnsi"/>
          <w:sz w:val="20"/>
          <w:szCs w:val="20"/>
        </w:rPr>
        <w:t xml:space="preserve"> online di </w:t>
      </w:r>
      <w:proofErr w:type="spellStart"/>
      <w:r w:rsidRPr="00DD5840">
        <w:rPr>
          <w:rFonts w:asciiTheme="minorHAnsi" w:hAnsiTheme="minorHAnsi" w:cstheme="minorHAnsi"/>
          <w:sz w:val="20"/>
          <w:szCs w:val="20"/>
        </w:rPr>
        <w:t>risoluzione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delle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controversie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disponibile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sul</w:t>
      </w:r>
      <w:proofErr w:type="spellEnd"/>
      <w:r w:rsidRPr="00DD5840">
        <w:rPr>
          <w:rFonts w:asciiTheme="minorHAnsi" w:hAnsiTheme="minorHAnsi" w:cstheme="minorHAnsi"/>
          <w:sz w:val="20"/>
          <w:szCs w:val="20"/>
        </w:rPr>
        <w:t xml:space="preserve"> sito </w:t>
      </w:r>
      <w:hyperlink r:id="rId11" w:tgtFrame="_new" w:history="1">
        <w:r w:rsidRPr="00DD5840">
          <w:rPr>
            <w:rStyle w:val="Collegamentoipertestuale"/>
            <w:rFonts w:asciiTheme="minorHAnsi" w:hAnsiTheme="minorHAnsi" w:cstheme="minorHAnsi"/>
            <w:sz w:val="20"/>
            <w:szCs w:val="20"/>
          </w:rPr>
          <w:t>http://ec.europa.eu/consumers/odr/</w:t>
        </w:r>
      </w:hyperlink>
      <w:r w:rsidRPr="00DD5840">
        <w:rPr>
          <w:rFonts w:asciiTheme="minorHAnsi" w:hAnsiTheme="minorHAnsi" w:cstheme="minorHAnsi"/>
          <w:sz w:val="20"/>
          <w:szCs w:val="20"/>
        </w:rPr>
        <w:t xml:space="preserve">. </w:t>
      </w:r>
    </w:p>
    <w:p w14:paraId="5FBF3297" w14:textId="77777777" w:rsidR="008315CA" w:rsidRPr="00DD5840" w:rsidRDefault="00BB127E" w:rsidP="008315CA">
      <w:pPr>
        <w:spacing w:after="0" w:line="280" w:lineRule="exact"/>
        <w:jc w:val="both"/>
        <w:outlineLvl w:val="2"/>
        <w:rPr>
          <w:rFonts w:asciiTheme="minorHAnsi" w:hAnsiTheme="minorHAnsi" w:cstheme="minorHAnsi"/>
          <w:sz w:val="20"/>
          <w:szCs w:val="20"/>
        </w:rPr>
      </w:pPr>
      <w:r w:rsidRPr="00DD5840">
        <w:rPr>
          <w:rFonts w:asciiTheme="minorHAnsi" w:hAnsiTheme="minorHAnsi" w:cstheme="minorHAnsi"/>
          <w:sz w:val="20"/>
          <w:szCs w:val="20"/>
        </w:rPr>
        <w:t xml:space="preserve">11.6. </w:t>
      </w:r>
      <w:proofErr w:type="spellStart"/>
      <w:r w:rsidRPr="00DD5840">
        <w:rPr>
          <w:rFonts w:asciiTheme="minorHAnsi" w:hAnsiTheme="minorHAnsi" w:cstheme="minorHAnsi"/>
          <w:sz w:val="20"/>
          <w:szCs w:val="20"/>
        </w:rPr>
        <w:t>Queste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condizioni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commerciali</w:t>
      </w:r>
      <w:proofErr w:type="spellEnd"/>
      <w:r w:rsidRPr="00DD5840">
        <w:rPr>
          <w:rFonts w:asciiTheme="minorHAnsi" w:hAnsiTheme="minorHAnsi" w:cstheme="minorHAnsi"/>
          <w:sz w:val="20"/>
          <w:szCs w:val="20"/>
        </w:rPr>
        <w:t xml:space="preserve"> e di </w:t>
      </w:r>
      <w:proofErr w:type="spellStart"/>
      <w:r w:rsidRPr="00DD5840">
        <w:rPr>
          <w:rFonts w:asciiTheme="minorHAnsi" w:hAnsiTheme="minorHAnsi" w:cstheme="minorHAnsi"/>
          <w:sz w:val="20"/>
          <w:szCs w:val="20"/>
        </w:rPr>
        <w:t>reclamo</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diventano</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efficaci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nei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confronti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dell'acquirente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w:t>
      </w:r>
      <w:proofErr w:type="spellEnd"/>
      <w:r w:rsidRPr="00DD5840">
        <w:rPr>
          <w:rFonts w:asciiTheme="minorHAnsi" w:hAnsiTheme="minorHAnsi" w:cstheme="minorHAnsi"/>
          <w:sz w:val="20"/>
          <w:szCs w:val="20"/>
        </w:rPr>
        <w:t xml:space="preserve"> la </w:t>
      </w:r>
      <w:proofErr w:type="spellStart"/>
      <w:r w:rsidRPr="00DD5840">
        <w:rPr>
          <w:rFonts w:asciiTheme="minorHAnsi" w:hAnsiTheme="minorHAnsi" w:cstheme="minorHAnsi"/>
          <w:sz w:val="20"/>
          <w:szCs w:val="20"/>
        </w:rPr>
        <w:t>conclusione</w:t>
      </w:r>
      <w:proofErr w:type="spellEnd"/>
      <w:r w:rsidRPr="00DD5840">
        <w:rPr>
          <w:rFonts w:asciiTheme="minorHAnsi" w:hAnsiTheme="minorHAnsi" w:cstheme="minorHAnsi"/>
          <w:sz w:val="20"/>
          <w:szCs w:val="20"/>
        </w:rPr>
        <w:t xml:space="preserve"> del </w:t>
      </w:r>
      <w:proofErr w:type="spellStart"/>
      <w:r w:rsidRPr="00DD5840">
        <w:rPr>
          <w:rFonts w:asciiTheme="minorHAnsi" w:hAnsiTheme="minorHAnsi" w:cstheme="minorHAnsi"/>
          <w:sz w:val="20"/>
          <w:szCs w:val="20"/>
        </w:rPr>
        <w:t>contratto</w:t>
      </w:r>
      <w:proofErr w:type="spellEnd"/>
      <w:r w:rsidRPr="00DD5840">
        <w:rPr>
          <w:rFonts w:asciiTheme="minorHAnsi" w:hAnsiTheme="minorHAnsi" w:cstheme="minorHAnsi"/>
          <w:sz w:val="20"/>
          <w:szCs w:val="20"/>
        </w:rPr>
        <w:t xml:space="preserve"> di </w:t>
      </w:r>
      <w:proofErr w:type="spellStart"/>
      <w:r w:rsidRPr="00DD5840">
        <w:rPr>
          <w:rFonts w:asciiTheme="minorHAnsi" w:hAnsiTheme="minorHAnsi" w:cstheme="minorHAnsi"/>
          <w:sz w:val="20"/>
          <w:szCs w:val="20"/>
        </w:rPr>
        <w:t>vendita</w:t>
      </w:r>
      <w:proofErr w:type="spellEnd"/>
      <w:r w:rsidRPr="00DD5840">
        <w:rPr>
          <w:rFonts w:asciiTheme="minorHAnsi" w:hAnsiTheme="minorHAnsi" w:cstheme="minorHAnsi"/>
          <w:sz w:val="20"/>
          <w:szCs w:val="20"/>
        </w:rPr>
        <w:t xml:space="preserve">. </w:t>
      </w:r>
    </w:p>
    <w:p w14:paraId="57B07A08" w14:textId="0DBB2676" w:rsidR="00BB127E" w:rsidRPr="00DD5840" w:rsidRDefault="00BB127E" w:rsidP="008315CA">
      <w:pPr>
        <w:spacing w:after="0" w:line="280" w:lineRule="exact"/>
        <w:jc w:val="both"/>
        <w:outlineLvl w:val="2"/>
        <w:rPr>
          <w:rFonts w:asciiTheme="minorHAnsi" w:hAnsiTheme="minorHAnsi" w:cstheme="minorHAnsi"/>
          <w:b/>
          <w:bCs/>
          <w:sz w:val="20"/>
          <w:szCs w:val="20"/>
          <w:lang w:eastAsia="sk-SK"/>
        </w:rPr>
      </w:pPr>
      <w:r w:rsidRPr="00DD5840">
        <w:rPr>
          <w:rFonts w:asciiTheme="minorHAnsi" w:hAnsiTheme="minorHAnsi" w:cstheme="minorHAnsi"/>
          <w:sz w:val="20"/>
          <w:szCs w:val="20"/>
        </w:rPr>
        <w:t xml:space="preserve">11.7. </w:t>
      </w:r>
      <w:proofErr w:type="spellStart"/>
      <w:r w:rsidRPr="00DD5840">
        <w:rPr>
          <w:rFonts w:asciiTheme="minorHAnsi" w:hAnsiTheme="minorHAnsi" w:cstheme="minorHAnsi"/>
          <w:sz w:val="20"/>
          <w:szCs w:val="20"/>
        </w:rPr>
        <w:t>L'acquirente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sarà</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invitato</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prima</w:t>
      </w:r>
      <w:proofErr w:type="spellEnd"/>
      <w:r w:rsidRPr="00DD5840">
        <w:rPr>
          <w:rFonts w:asciiTheme="minorHAnsi" w:hAnsiTheme="minorHAnsi" w:cstheme="minorHAnsi"/>
          <w:sz w:val="20"/>
          <w:szCs w:val="20"/>
        </w:rPr>
        <w:t xml:space="preserve"> di </w:t>
      </w:r>
      <w:proofErr w:type="spellStart"/>
      <w:r w:rsidRPr="00DD5840">
        <w:rPr>
          <w:rFonts w:asciiTheme="minorHAnsi" w:hAnsiTheme="minorHAnsi" w:cstheme="minorHAnsi"/>
          <w:sz w:val="20"/>
          <w:szCs w:val="20"/>
        </w:rPr>
        <w:t>inviare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l'ordine</w:t>
      </w:r>
      <w:proofErr w:type="spellEnd"/>
      <w:r w:rsidRPr="00DD5840">
        <w:rPr>
          <w:rFonts w:asciiTheme="minorHAnsi" w:hAnsiTheme="minorHAnsi" w:cstheme="minorHAnsi"/>
          <w:sz w:val="20"/>
          <w:szCs w:val="20"/>
        </w:rPr>
        <w:t xml:space="preserve">, a </w:t>
      </w:r>
      <w:proofErr w:type="spellStart"/>
      <w:r w:rsidRPr="00DD5840">
        <w:rPr>
          <w:rFonts w:asciiTheme="minorHAnsi" w:hAnsiTheme="minorHAnsi" w:cstheme="minorHAnsi"/>
          <w:sz w:val="20"/>
          <w:szCs w:val="20"/>
        </w:rPr>
        <w:t>confermare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tramite</w:t>
      </w:r>
      <w:proofErr w:type="spellEnd"/>
      <w:r w:rsidRPr="00DD5840">
        <w:rPr>
          <w:rFonts w:asciiTheme="minorHAnsi" w:hAnsiTheme="minorHAnsi" w:cstheme="minorHAnsi"/>
          <w:sz w:val="20"/>
          <w:szCs w:val="20"/>
        </w:rPr>
        <w:t xml:space="preserve"> un </w:t>
      </w:r>
      <w:proofErr w:type="spellStart"/>
      <w:r w:rsidRPr="00DD5840">
        <w:rPr>
          <w:rFonts w:asciiTheme="minorHAnsi" w:hAnsiTheme="minorHAnsi" w:cstheme="minorHAnsi"/>
          <w:sz w:val="20"/>
          <w:szCs w:val="20"/>
        </w:rPr>
        <w:t>clic</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che</w:t>
      </w:r>
      <w:proofErr w:type="spellEnd"/>
      <w:r w:rsidRPr="00DD5840">
        <w:rPr>
          <w:rFonts w:asciiTheme="minorHAnsi" w:hAnsiTheme="minorHAnsi" w:cstheme="minorHAnsi"/>
          <w:sz w:val="20"/>
          <w:szCs w:val="20"/>
        </w:rPr>
        <w:t xml:space="preserve"> ha preso </w:t>
      </w:r>
      <w:proofErr w:type="spellStart"/>
      <w:r w:rsidRPr="00DD5840">
        <w:rPr>
          <w:rFonts w:asciiTheme="minorHAnsi" w:hAnsiTheme="minorHAnsi" w:cstheme="minorHAnsi"/>
          <w:sz w:val="20"/>
          <w:szCs w:val="20"/>
        </w:rPr>
        <w:t>visione</w:t>
      </w:r>
      <w:proofErr w:type="spellEnd"/>
      <w:r w:rsidRPr="00DD5840">
        <w:rPr>
          <w:rFonts w:asciiTheme="minorHAnsi" w:hAnsiTheme="minorHAnsi" w:cstheme="minorHAnsi"/>
          <w:sz w:val="20"/>
          <w:szCs w:val="20"/>
        </w:rPr>
        <w:t xml:space="preserve"> di </w:t>
      </w:r>
      <w:proofErr w:type="spellStart"/>
      <w:r w:rsidRPr="00DD5840">
        <w:rPr>
          <w:rFonts w:asciiTheme="minorHAnsi" w:hAnsiTheme="minorHAnsi" w:cstheme="minorHAnsi"/>
          <w:sz w:val="20"/>
          <w:szCs w:val="20"/>
        </w:rPr>
        <w:t>queste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condizioni</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commerciali</w:t>
      </w:r>
      <w:proofErr w:type="spellEnd"/>
      <w:r w:rsidRPr="00DD5840">
        <w:rPr>
          <w:rFonts w:asciiTheme="minorHAnsi" w:hAnsiTheme="minorHAnsi" w:cstheme="minorHAnsi"/>
          <w:sz w:val="20"/>
          <w:szCs w:val="20"/>
        </w:rPr>
        <w:t xml:space="preserve"> e di </w:t>
      </w:r>
      <w:proofErr w:type="spellStart"/>
      <w:r w:rsidRPr="00DD5840">
        <w:rPr>
          <w:rFonts w:asciiTheme="minorHAnsi" w:hAnsiTheme="minorHAnsi" w:cstheme="minorHAnsi"/>
          <w:sz w:val="20"/>
          <w:szCs w:val="20"/>
        </w:rPr>
        <w:t>reclamo</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le</w:t>
      </w:r>
      <w:proofErr w:type="spellEnd"/>
      <w:r w:rsidRPr="00DD5840">
        <w:rPr>
          <w:rFonts w:asciiTheme="minorHAnsi" w:hAnsiTheme="minorHAnsi" w:cstheme="minorHAnsi"/>
          <w:sz w:val="20"/>
          <w:szCs w:val="20"/>
        </w:rPr>
        <w:t xml:space="preserve"> ha </w:t>
      </w:r>
      <w:proofErr w:type="spellStart"/>
      <w:r w:rsidRPr="00DD5840">
        <w:rPr>
          <w:rFonts w:asciiTheme="minorHAnsi" w:hAnsiTheme="minorHAnsi" w:cstheme="minorHAnsi"/>
          <w:sz w:val="20"/>
          <w:szCs w:val="20"/>
        </w:rPr>
        <w:t>lette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ne</w:t>
      </w:r>
      <w:proofErr w:type="spellEnd"/>
      <w:r w:rsidRPr="00DD5840">
        <w:rPr>
          <w:rFonts w:asciiTheme="minorHAnsi" w:hAnsiTheme="minorHAnsi" w:cstheme="minorHAnsi"/>
          <w:sz w:val="20"/>
          <w:szCs w:val="20"/>
        </w:rPr>
        <w:t xml:space="preserve"> ha </w:t>
      </w:r>
      <w:proofErr w:type="spellStart"/>
      <w:r w:rsidRPr="00DD5840">
        <w:rPr>
          <w:rFonts w:asciiTheme="minorHAnsi" w:hAnsiTheme="minorHAnsi" w:cstheme="minorHAnsi"/>
          <w:sz w:val="20"/>
          <w:szCs w:val="20"/>
        </w:rPr>
        <w:t>compreso</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il</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contenuto</w:t>
      </w:r>
      <w:proofErr w:type="spellEnd"/>
      <w:r w:rsidRPr="00DD5840">
        <w:rPr>
          <w:rFonts w:asciiTheme="minorHAnsi" w:hAnsiTheme="minorHAnsi" w:cstheme="minorHAnsi"/>
          <w:sz w:val="20"/>
          <w:szCs w:val="20"/>
        </w:rPr>
        <w:t xml:space="preserve"> e </w:t>
      </w:r>
      <w:proofErr w:type="spellStart"/>
      <w:r w:rsidRPr="00DD5840">
        <w:rPr>
          <w:rFonts w:asciiTheme="minorHAnsi" w:hAnsiTheme="minorHAnsi" w:cstheme="minorHAnsi"/>
          <w:sz w:val="20"/>
          <w:szCs w:val="20"/>
        </w:rPr>
        <w:t>le</w:t>
      </w:r>
      <w:proofErr w:type="spellEnd"/>
      <w:r w:rsidRPr="00DD5840">
        <w:rPr>
          <w:rFonts w:asciiTheme="minorHAnsi" w:hAnsiTheme="minorHAnsi" w:cstheme="minorHAnsi"/>
          <w:sz w:val="20"/>
          <w:szCs w:val="20"/>
        </w:rPr>
        <w:t xml:space="preserve"> </w:t>
      </w:r>
      <w:proofErr w:type="spellStart"/>
      <w:r w:rsidRPr="00DD5840">
        <w:rPr>
          <w:rFonts w:asciiTheme="minorHAnsi" w:hAnsiTheme="minorHAnsi" w:cstheme="minorHAnsi"/>
          <w:sz w:val="20"/>
          <w:szCs w:val="20"/>
        </w:rPr>
        <w:t>accetta</w:t>
      </w:r>
      <w:proofErr w:type="spellEnd"/>
      <w:r w:rsidRPr="00DD5840">
        <w:rPr>
          <w:rFonts w:asciiTheme="minorHAnsi" w:hAnsiTheme="minorHAnsi" w:cstheme="minorHAnsi"/>
          <w:sz w:val="20"/>
          <w:szCs w:val="20"/>
        </w:rPr>
        <w:t xml:space="preserve"> in </w:t>
      </w:r>
      <w:proofErr w:type="spellStart"/>
      <w:r w:rsidRPr="00DD5840">
        <w:rPr>
          <w:rFonts w:asciiTheme="minorHAnsi" w:hAnsiTheme="minorHAnsi" w:cstheme="minorHAnsi"/>
          <w:sz w:val="20"/>
          <w:szCs w:val="20"/>
        </w:rPr>
        <w:t>pieno</w:t>
      </w:r>
      <w:proofErr w:type="spellEnd"/>
      <w:r w:rsidRPr="00DD5840">
        <w:rPr>
          <w:rFonts w:asciiTheme="minorHAnsi" w:hAnsiTheme="minorHAnsi" w:cstheme="minorHAnsi"/>
          <w:sz w:val="20"/>
          <w:szCs w:val="20"/>
        </w:rPr>
        <w:t>.</w:t>
      </w:r>
    </w:p>
    <w:p w14:paraId="28467227" w14:textId="77777777" w:rsidR="00BB127E" w:rsidRPr="00DD5840" w:rsidRDefault="00BB127E" w:rsidP="00BB127E">
      <w:pPr>
        <w:pStyle w:val="NormaleWeb"/>
        <w:rPr>
          <w:rFonts w:asciiTheme="minorHAnsi" w:hAnsiTheme="minorHAnsi" w:cstheme="minorHAnsi"/>
          <w:sz w:val="20"/>
          <w:szCs w:val="20"/>
        </w:rPr>
      </w:pPr>
      <w:proofErr w:type="spellStart"/>
      <w:r w:rsidRPr="00DD5840">
        <w:rPr>
          <w:rFonts w:asciiTheme="minorHAnsi" w:hAnsiTheme="minorHAnsi" w:cstheme="minorHAnsi"/>
          <w:sz w:val="20"/>
          <w:szCs w:val="20"/>
        </w:rPr>
        <w:t>Allegato</w:t>
      </w:r>
      <w:proofErr w:type="spellEnd"/>
      <w:r w:rsidRPr="00DD5840">
        <w:rPr>
          <w:rFonts w:asciiTheme="minorHAnsi" w:hAnsiTheme="minorHAnsi" w:cstheme="minorHAnsi"/>
          <w:sz w:val="20"/>
          <w:szCs w:val="20"/>
        </w:rPr>
        <w:t xml:space="preserve"> n.1 - </w:t>
      </w:r>
      <w:proofErr w:type="spellStart"/>
      <w:r w:rsidRPr="00DD5840">
        <w:rPr>
          <w:rFonts w:asciiTheme="minorHAnsi" w:hAnsiTheme="minorHAnsi" w:cstheme="minorHAnsi"/>
          <w:sz w:val="20"/>
          <w:szCs w:val="20"/>
        </w:rPr>
        <w:t>Modulo</w:t>
      </w:r>
      <w:proofErr w:type="spellEnd"/>
      <w:r w:rsidRPr="00DD5840">
        <w:rPr>
          <w:rFonts w:asciiTheme="minorHAnsi" w:hAnsiTheme="minorHAnsi" w:cstheme="minorHAnsi"/>
          <w:sz w:val="20"/>
          <w:szCs w:val="20"/>
        </w:rPr>
        <w:t xml:space="preserve"> di </w:t>
      </w:r>
      <w:proofErr w:type="spellStart"/>
      <w:r w:rsidRPr="00DD5840">
        <w:rPr>
          <w:rFonts w:asciiTheme="minorHAnsi" w:hAnsiTheme="minorHAnsi" w:cstheme="minorHAnsi"/>
          <w:sz w:val="20"/>
          <w:szCs w:val="20"/>
        </w:rPr>
        <w:t>recesso</w:t>
      </w:r>
      <w:proofErr w:type="spellEnd"/>
      <w:r w:rsidRPr="00DD5840">
        <w:rPr>
          <w:rFonts w:asciiTheme="minorHAnsi" w:hAnsiTheme="minorHAnsi" w:cstheme="minorHAnsi"/>
          <w:sz w:val="20"/>
          <w:szCs w:val="20"/>
        </w:rPr>
        <w:t xml:space="preserve"> dal </w:t>
      </w:r>
      <w:proofErr w:type="spellStart"/>
      <w:r w:rsidRPr="00DD5840">
        <w:rPr>
          <w:rFonts w:asciiTheme="minorHAnsi" w:hAnsiTheme="minorHAnsi" w:cstheme="minorHAnsi"/>
          <w:sz w:val="20"/>
          <w:szCs w:val="20"/>
        </w:rPr>
        <w:t>contratto</w:t>
      </w:r>
      <w:proofErr w:type="spellEnd"/>
      <w:r w:rsidRPr="00DD5840">
        <w:rPr>
          <w:rFonts w:asciiTheme="minorHAnsi" w:hAnsiTheme="minorHAnsi" w:cstheme="minorHAnsi"/>
          <w:sz w:val="20"/>
          <w:szCs w:val="20"/>
        </w:rPr>
        <w:t xml:space="preserve"> di </w:t>
      </w:r>
      <w:proofErr w:type="spellStart"/>
      <w:r w:rsidRPr="00DD5840">
        <w:rPr>
          <w:rFonts w:asciiTheme="minorHAnsi" w:hAnsiTheme="minorHAnsi" w:cstheme="minorHAnsi"/>
          <w:sz w:val="20"/>
          <w:szCs w:val="20"/>
        </w:rPr>
        <w:t>vendita</w:t>
      </w:r>
      <w:proofErr w:type="spellEnd"/>
    </w:p>
    <w:p w14:paraId="5488B464" w14:textId="77777777" w:rsidR="002F2451" w:rsidRPr="00EE0DE7" w:rsidRDefault="002F2451" w:rsidP="002C0B02">
      <w:pPr>
        <w:pStyle w:val="Paragrafoelenco"/>
        <w:spacing w:after="0" w:line="280" w:lineRule="exact"/>
        <w:ind w:left="0"/>
        <w:jc w:val="center"/>
      </w:pPr>
    </w:p>
    <w:sectPr w:rsidR="002F2451" w:rsidRPr="00EE0DE7" w:rsidSect="00FA2EEB">
      <w:headerReference w:type="even" r:id="rId12"/>
      <w:headerReference w:type="default" r:id="rId13"/>
      <w:footerReference w:type="even" r:id="rId14"/>
      <w:footerReference w:type="default" r:id="rId15"/>
      <w:head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E46CE" w14:textId="77777777" w:rsidR="00892FDE" w:rsidRDefault="00892FDE" w:rsidP="00004585">
      <w:pPr>
        <w:spacing w:after="0" w:line="240" w:lineRule="auto"/>
      </w:pPr>
      <w:r>
        <w:separator/>
      </w:r>
    </w:p>
  </w:endnote>
  <w:endnote w:type="continuationSeparator" w:id="0">
    <w:p w14:paraId="657AC385" w14:textId="77777777" w:rsidR="00892FDE" w:rsidRDefault="00892FDE" w:rsidP="0000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300">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1FC8F" w14:textId="77777777" w:rsidR="00295B2D" w:rsidRDefault="00295B2D" w:rsidP="006A369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292BF55" w14:textId="77777777" w:rsidR="00295B2D" w:rsidRDefault="00295B2D" w:rsidP="00FA2EE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80C53" w14:textId="77777777" w:rsidR="00295B2D" w:rsidRDefault="00295B2D" w:rsidP="006A369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E104C">
      <w:rPr>
        <w:rStyle w:val="Numeropagina"/>
        <w:noProof/>
      </w:rPr>
      <w:t>2</w:t>
    </w:r>
    <w:r>
      <w:rPr>
        <w:rStyle w:val="Numeropagina"/>
      </w:rPr>
      <w:fldChar w:fldCharType="end"/>
    </w:r>
  </w:p>
  <w:p w14:paraId="0B9DA732" w14:textId="77777777" w:rsidR="00295B2D" w:rsidRDefault="00295B2D" w:rsidP="00FA2EE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848C6" w14:textId="77777777" w:rsidR="00892FDE" w:rsidRDefault="00892FDE" w:rsidP="00004585">
      <w:pPr>
        <w:spacing w:after="0" w:line="240" w:lineRule="auto"/>
      </w:pPr>
      <w:r>
        <w:separator/>
      </w:r>
    </w:p>
  </w:footnote>
  <w:footnote w:type="continuationSeparator" w:id="0">
    <w:p w14:paraId="05191B7E" w14:textId="77777777" w:rsidR="00892FDE" w:rsidRDefault="00892FDE" w:rsidP="00004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85128" w14:textId="77777777" w:rsidR="00295B2D" w:rsidRDefault="00000000">
    <w:pPr>
      <w:pStyle w:val="Intestazione"/>
    </w:pPr>
    <w:r>
      <w:rPr>
        <w:noProof/>
        <w:lang w:eastAsia="sk-SK"/>
      </w:rPr>
      <w:pict w14:anchorId="3B3D5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451.15pt;height:676.75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1E938" w14:textId="77777777" w:rsidR="00295B2D" w:rsidRDefault="00000000">
    <w:pPr>
      <w:pStyle w:val="Intestazione"/>
    </w:pPr>
    <w:r>
      <w:rPr>
        <w:noProof/>
        <w:lang w:eastAsia="sk-SK"/>
      </w:rPr>
      <w:pict w14:anchorId="3B58A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margin-left:0;margin-top:0;width:451.15pt;height:676.75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1058F" w14:textId="77777777" w:rsidR="00295B2D" w:rsidRDefault="00000000">
    <w:pPr>
      <w:pStyle w:val="Intestazione"/>
    </w:pPr>
    <w:r>
      <w:rPr>
        <w:noProof/>
        <w:lang w:eastAsia="sk-SK"/>
      </w:rPr>
      <w:pict w14:anchorId="52131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style="position:absolute;margin-left:0;margin-top:0;width:451.15pt;height:676.75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C5D"/>
    <w:multiLevelType w:val="multilevel"/>
    <w:tmpl w:val="D38AFBD4"/>
    <w:lvl w:ilvl="0">
      <w:start w:val="1"/>
      <w:numFmt w:val="decimal"/>
      <w:lvlText w:val="11.%1."/>
      <w:lvlJc w:val="left"/>
      <w:pPr>
        <w:ind w:left="54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5967E74"/>
    <w:multiLevelType w:val="multilevel"/>
    <w:tmpl w:val="8F2E5D12"/>
    <w:lvl w:ilvl="0">
      <w:start w:val="1"/>
      <w:numFmt w:val="decimal"/>
      <w:lvlText w:val="%1."/>
      <w:lvlJc w:val="left"/>
      <w:pPr>
        <w:tabs>
          <w:tab w:val="num" w:pos="360"/>
        </w:tabs>
        <w:ind w:left="360" w:hanging="360"/>
      </w:pPr>
      <w:rPr>
        <w:rFonts w:cs="Times New Roman" w:hint="default"/>
      </w:rPr>
    </w:lvl>
    <w:lvl w:ilvl="1">
      <w:start w:val="18"/>
      <w:numFmt w:val="decimal"/>
      <w:isLgl/>
      <w:lvlText w:val="%1.%2."/>
      <w:lvlJc w:val="left"/>
      <w:pPr>
        <w:ind w:left="94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 w15:restartNumberingAfterBreak="0">
    <w:nsid w:val="0692457A"/>
    <w:multiLevelType w:val="multilevel"/>
    <w:tmpl w:val="4CFE4242"/>
    <w:lvl w:ilvl="0">
      <w:start w:val="1"/>
      <w:numFmt w:val="lowerLetter"/>
      <w:lvlText w:val="%1)"/>
      <w:lvlJc w:val="left"/>
      <w:pPr>
        <w:tabs>
          <w:tab w:val="num" w:pos="720"/>
        </w:tabs>
        <w:ind w:left="720" w:hanging="360"/>
      </w:pPr>
      <w:rPr>
        <w:rFonts w:cs="Times New Roman" w:hint="default"/>
      </w:rPr>
    </w:lvl>
    <w:lvl w:ilvl="1">
      <w:start w:val="1"/>
      <w:numFmt w:val="lowerRoman"/>
      <w:lvlText w:val="%2)"/>
      <w:lvlJc w:val="left"/>
      <w:pPr>
        <w:ind w:left="1800" w:hanging="720"/>
      </w:pPr>
      <w:rPr>
        <w:rFonts w:cs="Times New Roman"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 w15:restartNumberingAfterBreak="0">
    <w:nsid w:val="0C24045B"/>
    <w:multiLevelType w:val="multilevel"/>
    <w:tmpl w:val="C4F444C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 w15:restartNumberingAfterBreak="0">
    <w:nsid w:val="13D046D2"/>
    <w:multiLevelType w:val="multilevel"/>
    <w:tmpl w:val="72689F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1E0CC9"/>
    <w:multiLevelType w:val="hybridMultilevel"/>
    <w:tmpl w:val="3B582196"/>
    <w:lvl w:ilvl="0" w:tplc="9BA0C15E">
      <w:start w:val="1"/>
      <w:numFmt w:val="bullet"/>
      <w:lvlText w:val=""/>
      <w:lvlJc w:val="left"/>
      <w:pPr>
        <w:tabs>
          <w:tab w:val="num" w:pos="1069"/>
        </w:tabs>
        <w:ind w:left="1069" w:hanging="360"/>
      </w:pPr>
      <w:rPr>
        <w:rFonts w:ascii="Symbol" w:hAnsi="Symbol" w:hint="default"/>
      </w:rPr>
    </w:lvl>
    <w:lvl w:ilvl="1" w:tplc="041B0003" w:tentative="1">
      <w:start w:val="1"/>
      <w:numFmt w:val="bullet"/>
      <w:lvlText w:val="o"/>
      <w:lvlJc w:val="left"/>
      <w:pPr>
        <w:tabs>
          <w:tab w:val="num" w:pos="2149"/>
        </w:tabs>
        <w:ind w:left="2149" w:hanging="360"/>
      </w:pPr>
      <w:rPr>
        <w:rFonts w:ascii="Courier New" w:hAnsi="Courier New" w:hint="default"/>
      </w:rPr>
    </w:lvl>
    <w:lvl w:ilvl="2" w:tplc="041B0005" w:tentative="1">
      <w:start w:val="1"/>
      <w:numFmt w:val="bullet"/>
      <w:lvlText w:val=""/>
      <w:lvlJc w:val="left"/>
      <w:pPr>
        <w:tabs>
          <w:tab w:val="num" w:pos="2869"/>
        </w:tabs>
        <w:ind w:left="2869" w:hanging="360"/>
      </w:pPr>
      <w:rPr>
        <w:rFonts w:ascii="Wingdings" w:hAnsi="Wingdings" w:hint="default"/>
      </w:rPr>
    </w:lvl>
    <w:lvl w:ilvl="3" w:tplc="041B0001" w:tentative="1">
      <w:start w:val="1"/>
      <w:numFmt w:val="bullet"/>
      <w:lvlText w:val=""/>
      <w:lvlJc w:val="left"/>
      <w:pPr>
        <w:tabs>
          <w:tab w:val="num" w:pos="3589"/>
        </w:tabs>
        <w:ind w:left="3589" w:hanging="360"/>
      </w:pPr>
      <w:rPr>
        <w:rFonts w:ascii="Symbol" w:hAnsi="Symbol" w:hint="default"/>
      </w:rPr>
    </w:lvl>
    <w:lvl w:ilvl="4" w:tplc="041B0003" w:tentative="1">
      <w:start w:val="1"/>
      <w:numFmt w:val="bullet"/>
      <w:lvlText w:val="o"/>
      <w:lvlJc w:val="left"/>
      <w:pPr>
        <w:tabs>
          <w:tab w:val="num" w:pos="4309"/>
        </w:tabs>
        <w:ind w:left="4309" w:hanging="360"/>
      </w:pPr>
      <w:rPr>
        <w:rFonts w:ascii="Courier New" w:hAnsi="Courier New" w:hint="default"/>
      </w:rPr>
    </w:lvl>
    <w:lvl w:ilvl="5" w:tplc="041B0005" w:tentative="1">
      <w:start w:val="1"/>
      <w:numFmt w:val="bullet"/>
      <w:lvlText w:val=""/>
      <w:lvlJc w:val="left"/>
      <w:pPr>
        <w:tabs>
          <w:tab w:val="num" w:pos="5029"/>
        </w:tabs>
        <w:ind w:left="5029" w:hanging="360"/>
      </w:pPr>
      <w:rPr>
        <w:rFonts w:ascii="Wingdings" w:hAnsi="Wingdings" w:hint="default"/>
      </w:rPr>
    </w:lvl>
    <w:lvl w:ilvl="6" w:tplc="041B0001" w:tentative="1">
      <w:start w:val="1"/>
      <w:numFmt w:val="bullet"/>
      <w:lvlText w:val=""/>
      <w:lvlJc w:val="left"/>
      <w:pPr>
        <w:tabs>
          <w:tab w:val="num" w:pos="5749"/>
        </w:tabs>
        <w:ind w:left="5749" w:hanging="360"/>
      </w:pPr>
      <w:rPr>
        <w:rFonts w:ascii="Symbol" w:hAnsi="Symbol" w:hint="default"/>
      </w:rPr>
    </w:lvl>
    <w:lvl w:ilvl="7" w:tplc="041B0003" w:tentative="1">
      <w:start w:val="1"/>
      <w:numFmt w:val="bullet"/>
      <w:lvlText w:val="o"/>
      <w:lvlJc w:val="left"/>
      <w:pPr>
        <w:tabs>
          <w:tab w:val="num" w:pos="6469"/>
        </w:tabs>
        <w:ind w:left="6469" w:hanging="360"/>
      </w:pPr>
      <w:rPr>
        <w:rFonts w:ascii="Courier New" w:hAnsi="Courier New" w:hint="default"/>
      </w:rPr>
    </w:lvl>
    <w:lvl w:ilvl="8" w:tplc="041B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7BB0905"/>
    <w:multiLevelType w:val="hybridMultilevel"/>
    <w:tmpl w:val="DCA07F70"/>
    <w:lvl w:ilvl="0" w:tplc="62525CCE">
      <w:start w:val="1"/>
      <w:numFmt w:val="decimal"/>
      <w:lvlText w:val="8.%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BA40AD5"/>
    <w:multiLevelType w:val="multilevel"/>
    <w:tmpl w:val="7FC6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6764E"/>
    <w:multiLevelType w:val="hybridMultilevel"/>
    <w:tmpl w:val="AD52A82C"/>
    <w:lvl w:ilvl="0" w:tplc="8500BB62">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B66596"/>
    <w:multiLevelType w:val="hybridMultilevel"/>
    <w:tmpl w:val="EDCE9884"/>
    <w:lvl w:ilvl="0" w:tplc="96526F74">
      <w:start w:val="1"/>
      <w:numFmt w:val="decimal"/>
      <w:lvlText w:val="1.%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70A5E88"/>
    <w:multiLevelType w:val="multilevel"/>
    <w:tmpl w:val="14C08E9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1" w15:restartNumberingAfterBreak="0">
    <w:nsid w:val="27C4327D"/>
    <w:multiLevelType w:val="multilevel"/>
    <w:tmpl w:val="1A4C16FA"/>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2" w15:restartNumberingAfterBreak="0">
    <w:nsid w:val="3521779F"/>
    <w:multiLevelType w:val="hybridMultilevel"/>
    <w:tmpl w:val="48069E34"/>
    <w:lvl w:ilvl="0" w:tplc="BD24B4DA">
      <w:start w:val="1"/>
      <w:numFmt w:val="decimal"/>
      <w:lvlText w:val="2.%1."/>
      <w:lvlJc w:val="left"/>
      <w:pPr>
        <w:ind w:left="288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55662D5"/>
    <w:multiLevelType w:val="multilevel"/>
    <w:tmpl w:val="92D697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0D33CC"/>
    <w:multiLevelType w:val="hybridMultilevel"/>
    <w:tmpl w:val="B3D21946"/>
    <w:lvl w:ilvl="0" w:tplc="55D64B48">
      <w:start w:val="1"/>
      <w:numFmt w:val="decimal"/>
      <w:lvlText w:val="9.%1."/>
      <w:lvlJc w:val="left"/>
      <w:pPr>
        <w:ind w:left="5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9E09C5"/>
    <w:multiLevelType w:val="multilevel"/>
    <w:tmpl w:val="B3D21946"/>
    <w:lvl w:ilvl="0">
      <w:start w:val="1"/>
      <w:numFmt w:val="decimal"/>
      <w:lvlText w:val="9.%1."/>
      <w:lvlJc w:val="left"/>
      <w:pPr>
        <w:ind w:left="54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3F752529"/>
    <w:multiLevelType w:val="multilevel"/>
    <w:tmpl w:val="1A4C16FA"/>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7" w15:restartNumberingAfterBreak="0">
    <w:nsid w:val="42730517"/>
    <w:multiLevelType w:val="hybridMultilevel"/>
    <w:tmpl w:val="AE28C72C"/>
    <w:lvl w:ilvl="0" w:tplc="223E2F08">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8" w15:restartNumberingAfterBreak="0">
    <w:nsid w:val="43112947"/>
    <w:multiLevelType w:val="hybridMultilevel"/>
    <w:tmpl w:val="63401BC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3A66C9A"/>
    <w:multiLevelType w:val="multilevel"/>
    <w:tmpl w:val="3B3279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1D0090"/>
    <w:multiLevelType w:val="hybridMultilevel"/>
    <w:tmpl w:val="6832B654"/>
    <w:lvl w:ilvl="0" w:tplc="6186E276">
      <w:start w:val="1"/>
      <w:numFmt w:val="decimal"/>
      <w:lvlText w:val="6.%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75C46F5"/>
    <w:multiLevelType w:val="hybridMultilevel"/>
    <w:tmpl w:val="D2802778"/>
    <w:lvl w:ilvl="0" w:tplc="C466F018">
      <w:start w:val="1"/>
      <w:numFmt w:val="decimal"/>
      <w:lvlText w:val="3.%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76E026D"/>
    <w:multiLevelType w:val="multilevel"/>
    <w:tmpl w:val="EA1CB5AE"/>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3" w15:restartNumberingAfterBreak="0">
    <w:nsid w:val="48A17B59"/>
    <w:multiLevelType w:val="multilevel"/>
    <w:tmpl w:val="CAC68A56"/>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4" w15:restartNumberingAfterBreak="0">
    <w:nsid w:val="50005EC9"/>
    <w:multiLevelType w:val="hybridMultilevel"/>
    <w:tmpl w:val="F2BCDC6A"/>
    <w:lvl w:ilvl="0" w:tplc="6B2A81A2">
      <w:start w:val="1"/>
      <w:numFmt w:val="decimal"/>
      <w:lvlText w:val="7.%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3B22043"/>
    <w:multiLevelType w:val="hybridMultilevel"/>
    <w:tmpl w:val="6F962ACE"/>
    <w:lvl w:ilvl="0" w:tplc="92903462">
      <w:start w:val="1"/>
      <w:numFmt w:val="decimal"/>
      <w:pStyle w:val="zzz"/>
      <w:lvlText w:val="10.%1."/>
      <w:lvlJc w:val="left"/>
      <w:pPr>
        <w:ind w:left="785" w:hanging="360"/>
      </w:pPr>
      <w:rPr>
        <w:rFonts w:cs="Times New Roman" w:hint="default"/>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737237D"/>
    <w:multiLevelType w:val="multilevel"/>
    <w:tmpl w:val="6F962ACE"/>
    <w:lvl w:ilvl="0">
      <w:start w:val="1"/>
      <w:numFmt w:val="decimal"/>
      <w:lvlText w:val="10.%1."/>
      <w:lvlJc w:val="left"/>
      <w:pPr>
        <w:ind w:left="720" w:hanging="360"/>
      </w:pPr>
      <w:rPr>
        <w:rFonts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5AD14C4E"/>
    <w:multiLevelType w:val="multilevel"/>
    <w:tmpl w:val="2EEA19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0E2A02"/>
    <w:multiLevelType w:val="multilevel"/>
    <w:tmpl w:val="ACBAE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7F4733"/>
    <w:multiLevelType w:val="multilevel"/>
    <w:tmpl w:val="42E845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5D4C4C"/>
    <w:multiLevelType w:val="multilevel"/>
    <w:tmpl w:val="1A4C16FA"/>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1" w15:restartNumberingAfterBreak="0">
    <w:nsid w:val="6F5E447F"/>
    <w:multiLevelType w:val="multilevel"/>
    <w:tmpl w:val="FAECB3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3A26C0"/>
    <w:multiLevelType w:val="multilevel"/>
    <w:tmpl w:val="0D0836D8"/>
    <w:lvl w:ilvl="0">
      <w:start w:val="1"/>
      <w:numFmt w:val="lowerLetter"/>
      <w:lvlText w:val="%1)"/>
      <w:lvlJc w:val="left"/>
      <w:pPr>
        <w:tabs>
          <w:tab w:val="num" w:pos="720"/>
        </w:tabs>
        <w:ind w:left="720" w:hanging="360"/>
      </w:pPr>
      <w:rPr>
        <w:rFonts w:cs="Times New Roman" w:hint="default"/>
      </w:rPr>
    </w:lvl>
    <w:lvl w:ilvl="1">
      <w:start w:val="1"/>
      <w:numFmt w:val="upperRoman"/>
      <w:lvlText w:val="%2."/>
      <w:lvlJc w:val="left"/>
      <w:pPr>
        <w:ind w:left="1800" w:hanging="720"/>
      </w:pPr>
      <w:rPr>
        <w:rFonts w:cs="Times New Roman"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3" w15:restartNumberingAfterBreak="0">
    <w:nsid w:val="70802D66"/>
    <w:multiLevelType w:val="hybridMultilevel"/>
    <w:tmpl w:val="D38AFBD4"/>
    <w:lvl w:ilvl="0" w:tplc="2F36BA12">
      <w:start w:val="1"/>
      <w:numFmt w:val="decimal"/>
      <w:lvlText w:val="11.%1."/>
      <w:lvlJc w:val="left"/>
      <w:pPr>
        <w:ind w:left="5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2C25C42"/>
    <w:multiLevelType w:val="multilevel"/>
    <w:tmpl w:val="4128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E318C2"/>
    <w:multiLevelType w:val="hybridMultilevel"/>
    <w:tmpl w:val="DC680260"/>
    <w:lvl w:ilvl="0" w:tplc="413C1E62">
      <w:start w:val="1"/>
      <w:numFmt w:val="decimal"/>
      <w:lvlText w:val="5.%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78680580"/>
    <w:multiLevelType w:val="hybridMultilevel"/>
    <w:tmpl w:val="AE52F34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396080476">
    <w:abstractNumId w:val="23"/>
  </w:num>
  <w:num w:numId="2" w16cid:durableId="1554467348">
    <w:abstractNumId w:val="30"/>
  </w:num>
  <w:num w:numId="3" w16cid:durableId="1900238449">
    <w:abstractNumId w:val="22"/>
  </w:num>
  <w:num w:numId="4" w16cid:durableId="257375326">
    <w:abstractNumId w:val="10"/>
  </w:num>
  <w:num w:numId="5" w16cid:durableId="284392750">
    <w:abstractNumId w:val="3"/>
  </w:num>
  <w:num w:numId="6" w16cid:durableId="251207624">
    <w:abstractNumId w:val="2"/>
  </w:num>
  <w:num w:numId="7" w16cid:durableId="1572547362">
    <w:abstractNumId w:val="32"/>
  </w:num>
  <w:num w:numId="8" w16cid:durableId="348526956">
    <w:abstractNumId w:val="9"/>
  </w:num>
  <w:num w:numId="9" w16cid:durableId="321547448">
    <w:abstractNumId w:val="12"/>
  </w:num>
  <w:num w:numId="10" w16cid:durableId="1934777224">
    <w:abstractNumId w:val="21"/>
  </w:num>
  <w:num w:numId="11" w16cid:durableId="152067524">
    <w:abstractNumId w:val="8"/>
  </w:num>
  <w:num w:numId="12" w16cid:durableId="708455962">
    <w:abstractNumId w:val="18"/>
  </w:num>
  <w:num w:numId="13" w16cid:durableId="592318345">
    <w:abstractNumId w:val="35"/>
  </w:num>
  <w:num w:numId="14" w16cid:durableId="797141926">
    <w:abstractNumId w:val="20"/>
  </w:num>
  <w:num w:numId="15" w16cid:durableId="2102288093">
    <w:abstractNumId w:val="24"/>
  </w:num>
  <w:num w:numId="16" w16cid:durableId="393161135">
    <w:abstractNumId w:val="6"/>
  </w:num>
  <w:num w:numId="17" w16cid:durableId="1939438822">
    <w:abstractNumId w:val="14"/>
  </w:num>
  <w:num w:numId="18" w16cid:durableId="1251961432">
    <w:abstractNumId w:val="25"/>
  </w:num>
  <w:num w:numId="19" w16cid:durableId="922101694">
    <w:abstractNumId w:val="33"/>
  </w:num>
  <w:num w:numId="20" w16cid:durableId="1466656984">
    <w:abstractNumId w:val="17"/>
  </w:num>
  <w:num w:numId="21" w16cid:durableId="307519339">
    <w:abstractNumId w:val="36"/>
  </w:num>
  <w:num w:numId="22" w16cid:durableId="1637681853">
    <w:abstractNumId w:val="5"/>
  </w:num>
  <w:num w:numId="23" w16cid:durableId="535852255">
    <w:abstractNumId w:val="1"/>
  </w:num>
  <w:num w:numId="24" w16cid:durableId="841160708">
    <w:abstractNumId w:val="16"/>
  </w:num>
  <w:num w:numId="25" w16cid:durableId="712384221">
    <w:abstractNumId w:val="11"/>
  </w:num>
  <w:num w:numId="26" w16cid:durableId="488405766">
    <w:abstractNumId w:val="26"/>
  </w:num>
  <w:num w:numId="27" w16cid:durableId="1318342317">
    <w:abstractNumId w:val="0"/>
  </w:num>
  <w:num w:numId="28" w16cid:durableId="642196104">
    <w:abstractNumId w:val="15"/>
  </w:num>
  <w:num w:numId="29" w16cid:durableId="870843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77634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965978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8501180">
    <w:abstractNumId w:val="34"/>
  </w:num>
  <w:num w:numId="33" w16cid:durableId="649791059">
    <w:abstractNumId w:val="19"/>
  </w:num>
  <w:num w:numId="34" w16cid:durableId="1477331259">
    <w:abstractNumId w:val="28"/>
  </w:num>
  <w:num w:numId="35" w16cid:durableId="972751315">
    <w:abstractNumId w:val="31"/>
  </w:num>
  <w:num w:numId="36" w16cid:durableId="350184769">
    <w:abstractNumId w:val="4"/>
  </w:num>
  <w:num w:numId="37" w16cid:durableId="1113017009">
    <w:abstractNumId w:val="29"/>
  </w:num>
  <w:num w:numId="38" w16cid:durableId="313611533">
    <w:abstractNumId w:val="13"/>
  </w:num>
  <w:num w:numId="39" w16cid:durableId="618606058">
    <w:abstractNumId w:val="7"/>
  </w:num>
  <w:num w:numId="40" w16cid:durableId="1008487786">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C8"/>
    <w:rsid w:val="00000964"/>
    <w:rsid w:val="000018E0"/>
    <w:rsid w:val="00004585"/>
    <w:rsid w:val="00014CF7"/>
    <w:rsid w:val="00016F82"/>
    <w:rsid w:val="00020487"/>
    <w:rsid w:val="00020B73"/>
    <w:rsid w:val="00021615"/>
    <w:rsid w:val="00023924"/>
    <w:rsid w:val="000248CD"/>
    <w:rsid w:val="00025D30"/>
    <w:rsid w:val="00032867"/>
    <w:rsid w:val="000366DA"/>
    <w:rsid w:val="000429C3"/>
    <w:rsid w:val="00042E77"/>
    <w:rsid w:val="00046714"/>
    <w:rsid w:val="00052BE4"/>
    <w:rsid w:val="0006656C"/>
    <w:rsid w:val="00070C13"/>
    <w:rsid w:val="00073371"/>
    <w:rsid w:val="00076F71"/>
    <w:rsid w:val="000954EB"/>
    <w:rsid w:val="00096CF2"/>
    <w:rsid w:val="000A0052"/>
    <w:rsid w:val="000A0E67"/>
    <w:rsid w:val="000B66BF"/>
    <w:rsid w:val="000C0CE0"/>
    <w:rsid w:val="000C2A0D"/>
    <w:rsid w:val="000C2FEF"/>
    <w:rsid w:val="000C703B"/>
    <w:rsid w:val="000D1F85"/>
    <w:rsid w:val="000D2AD3"/>
    <w:rsid w:val="000D2FFB"/>
    <w:rsid w:val="000D419C"/>
    <w:rsid w:val="000E0751"/>
    <w:rsid w:val="000E50B9"/>
    <w:rsid w:val="000E5691"/>
    <w:rsid w:val="000F67AE"/>
    <w:rsid w:val="001010C0"/>
    <w:rsid w:val="00105948"/>
    <w:rsid w:val="001059B7"/>
    <w:rsid w:val="00106015"/>
    <w:rsid w:val="00107643"/>
    <w:rsid w:val="001168FF"/>
    <w:rsid w:val="00117A83"/>
    <w:rsid w:val="00121C2C"/>
    <w:rsid w:val="00122A6B"/>
    <w:rsid w:val="00123500"/>
    <w:rsid w:val="00124E11"/>
    <w:rsid w:val="001260AE"/>
    <w:rsid w:val="0013045C"/>
    <w:rsid w:val="0013302B"/>
    <w:rsid w:val="00134C5E"/>
    <w:rsid w:val="00136FF7"/>
    <w:rsid w:val="00142920"/>
    <w:rsid w:val="0014404F"/>
    <w:rsid w:val="00154374"/>
    <w:rsid w:val="00155050"/>
    <w:rsid w:val="00161104"/>
    <w:rsid w:val="00163113"/>
    <w:rsid w:val="00163234"/>
    <w:rsid w:val="00163EC8"/>
    <w:rsid w:val="0016638B"/>
    <w:rsid w:val="00173110"/>
    <w:rsid w:val="001753FE"/>
    <w:rsid w:val="00176131"/>
    <w:rsid w:val="00177B4E"/>
    <w:rsid w:val="0018566C"/>
    <w:rsid w:val="00186C7B"/>
    <w:rsid w:val="00191749"/>
    <w:rsid w:val="0019788D"/>
    <w:rsid w:val="001B3078"/>
    <w:rsid w:val="001B44D5"/>
    <w:rsid w:val="001C085B"/>
    <w:rsid w:val="001D0E0E"/>
    <w:rsid w:val="001D45F2"/>
    <w:rsid w:val="001D640F"/>
    <w:rsid w:val="001E0CE5"/>
    <w:rsid w:val="001E3A2B"/>
    <w:rsid w:val="001E5908"/>
    <w:rsid w:val="001E7EB5"/>
    <w:rsid w:val="001F60B8"/>
    <w:rsid w:val="001F7D71"/>
    <w:rsid w:val="00200EED"/>
    <w:rsid w:val="00206691"/>
    <w:rsid w:val="002112C5"/>
    <w:rsid w:val="00211556"/>
    <w:rsid w:val="00220AEE"/>
    <w:rsid w:val="002210D0"/>
    <w:rsid w:val="002475F7"/>
    <w:rsid w:val="00253AF7"/>
    <w:rsid w:val="0026197A"/>
    <w:rsid w:val="00261E90"/>
    <w:rsid w:val="002662B5"/>
    <w:rsid w:val="00267AEC"/>
    <w:rsid w:val="00271C08"/>
    <w:rsid w:val="00275F54"/>
    <w:rsid w:val="002942DE"/>
    <w:rsid w:val="0029558E"/>
    <w:rsid w:val="00295B2D"/>
    <w:rsid w:val="002A4133"/>
    <w:rsid w:val="002A529E"/>
    <w:rsid w:val="002A7828"/>
    <w:rsid w:val="002A7CB7"/>
    <w:rsid w:val="002B04D3"/>
    <w:rsid w:val="002B2B23"/>
    <w:rsid w:val="002B398A"/>
    <w:rsid w:val="002B6252"/>
    <w:rsid w:val="002B724C"/>
    <w:rsid w:val="002C01F3"/>
    <w:rsid w:val="002C0B02"/>
    <w:rsid w:val="002C5143"/>
    <w:rsid w:val="002D0C5A"/>
    <w:rsid w:val="002D1003"/>
    <w:rsid w:val="002E20B0"/>
    <w:rsid w:val="002E2B16"/>
    <w:rsid w:val="002E5F74"/>
    <w:rsid w:val="002F2451"/>
    <w:rsid w:val="00300C8D"/>
    <w:rsid w:val="00307E37"/>
    <w:rsid w:val="00314C65"/>
    <w:rsid w:val="0031681D"/>
    <w:rsid w:val="00323059"/>
    <w:rsid w:val="003259B3"/>
    <w:rsid w:val="0032603C"/>
    <w:rsid w:val="00334B41"/>
    <w:rsid w:val="00341BBE"/>
    <w:rsid w:val="0034356E"/>
    <w:rsid w:val="003458DE"/>
    <w:rsid w:val="00346511"/>
    <w:rsid w:val="003526AC"/>
    <w:rsid w:val="0036246F"/>
    <w:rsid w:val="00362BD5"/>
    <w:rsid w:val="003632E5"/>
    <w:rsid w:val="0036343A"/>
    <w:rsid w:val="00365936"/>
    <w:rsid w:val="003661C6"/>
    <w:rsid w:val="0037286F"/>
    <w:rsid w:val="003739F8"/>
    <w:rsid w:val="00374B9C"/>
    <w:rsid w:val="0037629F"/>
    <w:rsid w:val="00376A86"/>
    <w:rsid w:val="003776D6"/>
    <w:rsid w:val="00381630"/>
    <w:rsid w:val="00385FB6"/>
    <w:rsid w:val="00386CA2"/>
    <w:rsid w:val="00386FFA"/>
    <w:rsid w:val="003871FD"/>
    <w:rsid w:val="003935A5"/>
    <w:rsid w:val="003937E1"/>
    <w:rsid w:val="003A68CA"/>
    <w:rsid w:val="003A6E1B"/>
    <w:rsid w:val="003A7C35"/>
    <w:rsid w:val="003B25F9"/>
    <w:rsid w:val="003B2896"/>
    <w:rsid w:val="003B52E1"/>
    <w:rsid w:val="003C60D1"/>
    <w:rsid w:val="003C7123"/>
    <w:rsid w:val="003D188F"/>
    <w:rsid w:val="003D55C7"/>
    <w:rsid w:val="003E08E6"/>
    <w:rsid w:val="003E615D"/>
    <w:rsid w:val="003E6BF9"/>
    <w:rsid w:val="003F347D"/>
    <w:rsid w:val="003F6473"/>
    <w:rsid w:val="004104C3"/>
    <w:rsid w:val="0041799A"/>
    <w:rsid w:val="00420DB8"/>
    <w:rsid w:val="00421862"/>
    <w:rsid w:val="00430B8D"/>
    <w:rsid w:val="00431F6A"/>
    <w:rsid w:val="004371E1"/>
    <w:rsid w:val="00437458"/>
    <w:rsid w:val="00437867"/>
    <w:rsid w:val="004454D9"/>
    <w:rsid w:val="00447616"/>
    <w:rsid w:val="00447F86"/>
    <w:rsid w:val="0046094A"/>
    <w:rsid w:val="00462C78"/>
    <w:rsid w:val="00462F1C"/>
    <w:rsid w:val="004648F2"/>
    <w:rsid w:val="0047659B"/>
    <w:rsid w:val="00477357"/>
    <w:rsid w:val="004773B8"/>
    <w:rsid w:val="00486D57"/>
    <w:rsid w:val="00490DAF"/>
    <w:rsid w:val="004978C5"/>
    <w:rsid w:val="004A1265"/>
    <w:rsid w:val="004A5E8D"/>
    <w:rsid w:val="004A60A2"/>
    <w:rsid w:val="004A6835"/>
    <w:rsid w:val="004A7CEA"/>
    <w:rsid w:val="004B3F70"/>
    <w:rsid w:val="004B4C52"/>
    <w:rsid w:val="004B4D25"/>
    <w:rsid w:val="004C0C95"/>
    <w:rsid w:val="004D0F1A"/>
    <w:rsid w:val="004D2B89"/>
    <w:rsid w:val="004D3DD1"/>
    <w:rsid w:val="004D6B09"/>
    <w:rsid w:val="004E3CB0"/>
    <w:rsid w:val="004E4D91"/>
    <w:rsid w:val="004E69FD"/>
    <w:rsid w:val="004F5BBB"/>
    <w:rsid w:val="00511B01"/>
    <w:rsid w:val="005132A2"/>
    <w:rsid w:val="00522F96"/>
    <w:rsid w:val="00523CE6"/>
    <w:rsid w:val="0052533F"/>
    <w:rsid w:val="00527523"/>
    <w:rsid w:val="005317DC"/>
    <w:rsid w:val="00540D73"/>
    <w:rsid w:val="00543C8C"/>
    <w:rsid w:val="00544717"/>
    <w:rsid w:val="00545C42"/>
    <w:rsid w:val="00547CFE"/>
    <w:rsid w:val="00550A07"/>
    <w:rsid w:val="00550DEF"/>
    <w:rsid w:val="005736FB"/>
    <w:rsid w:val="00576A50"/>
    <w:rsid w:val="00581036"/>
    <w:rsid w:val="00583C5D"/>
    <w:rsid w:val="0059317E"/>
    <w:rsid w:val="00597143"/>
    <w:rsid w:val="005A263B"/>
    <w:rsid w:val="005A2748"/>
    <w:rsid w:val="005A4A4E"/>
    <w:rsid w:val="005A4D48"/>
    <w:rsid w:val="005A7E18"/>
    <w:rsid w:val="005B0AD9"/>
    <w:rsid w:val="005B3CC4"/>
    <w:rsid w:val="005B421E"/>
    <w:rsid w:val="005B5C68"/>
    <w:rsid w:val="005B7209"/>
    <w:rsid w:val="005C2293"/>
    <w:rsid w:val="005C325B"/>
    <w:rsid w:val="005C36CF"/>
    <w:rsid w:val="005C3AA8"/>
    <w:rsid w:val="005D6543"/>
    <w:rsid w:val="005E5415"/>
    <w:rsid w:val="005E54BA"/>
    <w:rsid w:val="005E657B"/>
    <w:rsid w:val="005E770B"/>
    <w:rsid w:val="005F1876"/>
    <w:rsid w:val="005F3850"/>
    <w:rsid w:val="005F4E84"/>
    <w:rsid w:val="0060058A"/>
    <w:rsid w:val="00601956"/>
    <w:rsid w:val="00601DB0"/>
    <w:rsid w:val="00602671"/>
    <w:rsid w:val="00603487"/>
    <w:rsid w:val="00612D30"/>
    <w:rsid w:val="00615800"/>
    <w:rsid w:val="006204FA"/>
    <w:rsid w:val="006233AD"/>
    <w:rsid w:val="0062342D"/>
    <w:rsid w:val="0062402A"/>
    <w:rsid w:val="006340FB"/>
    <w:rsid w:val="00635E06"/>
    <w:rsid w:val="0064795E"/>
    <w:rsid w:val="0065130F"/>
    <w:rsid w:val="0065413E"/>
    <w:rsid w:val="0065605B"/>
    <w:rsid w:val="00681F1A"/>
    <w:rsid w:val="00690C36"/>
    <w:rsid w:val="006966EF"/>
    <w:rsid w:val="006A369F"/>
    <w:rsid w:val="006A5699"/>
    <w:rsid w:val="006C4386"/>
    <w:rsid w:val="006D0644"/>
    <w:rsid w:val="006D0EB5"/>
    <w:rsid w:val="006D3221"/>
    <w:rsid w:val="006D44CC"/>
    <w:rsid w:val="006D5EB3"/>
    <w:rsid w:val="006E1F58"/>
    <w:rsid w:val="006E7B52"/>
    <w:rsid w:val="006F43F3"/>
    <w:rsid w:val="0070139F"/>
    <w:rsid w:val="00704D37"/>
    <w:rsid w:val="00711769"/>
    <w:rsid w:val="00715934"/>
    <w:rsid w:val="00715ACB"/>
    <w:rsid w:val="00727E7D"/>
    <w:rsid w:val="0073399A"/>
    <w:rsid w:val="007351CD"/>
    <w:rsid w:val="0073729E"/>
    <w:rsid w:val="00744732"/>
    <w:rsid w:val="007461F8"/>
    <w:rsid w:val="00746E3D"/>
    <w:rsid w:val="00746F34"/>
    <w:rsid w:val="00752AB4"/>
    <w:rsid w:val="00760D65"/>
    <w:rsid w:val="00774905"/>
    <w:rsid w:val="00776A2D"/>
    <w:rsid w:val="0078357C"/>
    <w:rsid w:val="007852A1"/>
    <w:rsid w:val="0078724E"/>
    <w:rsid w:val="007906EF"/>
    <w:rsid w:val="007922BE"/>
    <w:rsid w:val="00797849"/>
    <w:rsid w:val="007A2B86"/>
    <w:rsid w:val="007A4D91"/>
    <w:rsid w:val="007B2766"/>
    <w:rsid w:val="007B635B"/>
    <w:rsid w:val="007C6FE9"/>
    <w:rsid w:val="007E104C"/>
    <w:rsid w:val="007E4D5B"/>
    <w:rsid w:val="007E67C2"/>
    <w:rsid w:val="007F0FF3"/>
    <w:rsid w:val="007F50C9"/>
    <w:rsid w:val="007F7C35"/>
    <w:rsid w:val="00817584"/>
    <w:rsid w:val="0082004C"/>
    <w:rsid w:val="008315CA"/>
    <w:rsid w:val="0084499E"/>
    <w:rsid w:val="00855A91"/>
    <w:rsid w:val="00857671"/>
    <w:rsid w:val="008610A5"/>
    <w:rsid w:val="00883BD2"/>
    <w:rsid w:val="00885CC0"/>
    <w:rsid w:val="008905B5"/>
    <w:rsid w:val="00892FDE"/>
    <w:rsid w:val="00897260"/>
    <w:rsid w:val="008A7017"/>
    <w:rsid w:val="008B1E1A"/>
    <w:rsid w:val="008B596F"/>
    <w:rsid w:val="008B74F0"/>
    <w:rsid w:val="008D46FA"/>
    <w:rsid w:val="008D58A8"/>
    <w:rsid w:val="008E3F16"/>
    <w:rsid w:val="008E42D5"/>
    <w:rsid w:val="008F05E7"/>
    <w:rsid w:val="008F2643"/>
    <w:rsid w:val="00900855"/>
    <w:rsid w:val="009009D6"/>
    <w:rsid w:val="0090141A"/>
    <w:rsid w:val="00913D57"/>
    <w:rsid w:val="009226C9"/>
    <w:rsid w:val="009249C4"/>
    <w:rsid w:val="009279B8"/>
    <w:rsid w:val="00940A35"/>
    <w:rsid w:val="009443EC"/>
    <w:rsid w:val="00950E66"/>
    <w:rsid w:val="00952547"/>
    <w:rsid w:val="009560E7"/>
    <w:rsid w:val="00963B65"/>
    <w:rsid w:val="00970942"/>
    <w:rsid w:val="00971436"/>
    <w:rsid w:val="00974082"/>
    <w:rsid w:val="009744BD"/>
    <w:rsid w:val="009746F5"/>
    <w:rsid w:val="0098334A"/>
    <w:rsid w:val="00983ADE"/>
    <w:rsid w:val="00987C31"/>
    <w:rsid w:val="00987E22"/>
    <w:rsid w:val="00987EBF"/>
    <w:rsid w:val="00997ED1"/>
    <w:rsid w:val="009A758A"/>
    <w:rsid w:val="009B0F05"/>
    <w:rsid w:val="009B2709"/>
    <w:rsid w:val="009B36CE"/>
    <w:rsid w:val="009B720E"/>
    <w:rsid w:val="009B7880"/>
    <w:rsid w:val="009C3EDC"/>
    <w:rsid w:val="009C5BBA"/>
    <w:rsid w:val="009D432F"/>
    <w:rsid w:val="009E0143"/>
    <w:rsid w:val="009E2E92"/>
    <w:rsid w:val="009F409D"/>
    <w:rsid w:val="009F43BD"/>
    <w:rsid w:val="009F5AD0"/>
    <w:rsid w:val="009F5DD5"/>
    <w:rsid w:val="00A00377"/>
    <w:rsid w:val="00A018FB"/>
    <w:rsid w:val="00A07E84"/>
    <w:rsid w:val="00A10FB4"/>
    <w:rsid w:val="00A127B3"/>
    <w:rsid w:val="00A148F6"/>
    <w:rsid w:val="00A15272"/>
    <w:rsid w:val="00A17B3F"/>
    <w:rsid w:val="00A21809"/>
    <w:rsid w:val="00A21D0F"/>
    <w:rsid w:val="00A2337E"/>
    <w:rsid w:val="00A251C1"/>
    <w:rsid w:val="00A274B9"/>
    <w:rsid w:val="00A305CC"/>
    <w:rsid w:val="00A30A33"/>
    <w:rsid w:val="00A32111"/>
    <w:rsid w:val="00A326D4"/>
    <w:rsid w:val="00A33E99"/>
    <w:rsid w:val="00A34785"/>
    <w:rsid w:val="00A36BDA"/>
    <w:rsid w:val="00A4111C"/>
    <w:rsid w:val="00A46BED"/>
    <w:rsid w:val="00A544EF"/>
    <w:rsid w:val="00A566B3"/>
    <w:rsid w:val="00A81FEF"/>
    <w:rsid w:val="00A91B9F"/>
    <w:rsid w:val="00AA1897"/>
    <w:rsid w:val="00AA20E1"/>
    <w:rsid w:val="00AA2879"/>
    <w:rsid w:val="00AA292F"/>
    <w:rsid w:val="00AB194A"/>
    <w:rsid w:val="00AB2159"/>
    <w:rsid w:val="00AB40B8"/>
    <w:rsid w:val="00AB4A78"/>
    <w:rsid w:val="00AC09AF"/>
    <w:rsid w:val="00AC0B2A"/>
    <w:rsid w:val="00AC0C11"/>
    <w:rsid w:val="00AC2B9A"/>
    <w:rsid w:val="00AC312C"/>
    <w:rsid w:val="00AC3D14"/>
    <w:rsid w:val="00AC626A"/>
    <w:rsid w:val="00AC6377"/>
    <w:rsid w:val="00AD6341"/>
    <w:rsid w:val="00AE1405"/>
    <w:rsid w:val="00AE2A7C"/>
    <w:rsid w:val="00AE42BF"/>
    <w:rsid w:val="00AF31E5"/>
    <w:rsid w:val="00AF4AE8"/>
    <w:rsid w:val="00AF5195"/>
    <w:rsid w:val="00AF6D93"/>
    <w:rsid w:val="00B03075"/>
    <w:rsid w:val="00B03506"/>
    <w:rsid w:val="00B072F8"/>
    <w:rsid w:val="00B14E6A"/>
    <w:rsid w:val="00B1577A"/>
    <w:rsid w:val="00B26D24"/>
    <w:rsid w:val="00B316C3"/>
    <w:rsid w:val="00B3743D"/>
    <w:rsid w:val="00B43B58"/>
    <w:rsid w:val="00B471EA"/>
    <w:rsid w:val="00B554B9"/>
    <w:rsid w:val="00B55D90"/>
    <w:rsid w:val="00B57605"/>
    <w:rsid w:val="00B62525"/>
    <w:rsid w:val="00B8305F"/>
    <w:rsid w:val="00B836D0"/>
    <w:rsid w:val="00B96042"/>
    <w:rsid w:val="00BA15BB"/>
    <w:rsid w:val="00BB127E"/>
    <w:rsid w:val="00BB3465"/>
    <w:rsid w:val="00BB50C7"/>
    <w:rsid w:val="00BC0582"/>
    <w:rsid w:val="00BC3557"/>
    <w:rsid w:val="00BD11C1"/>
    <w:rsid w:val="00BD4349"/>
    <w:rsid w:val="00BE1E6E"/>
    <w:rsid w:val="00BE3BB4"/>
    <w:rsid w:val="00BE6BD6"/>
    <w:rsid w:val="00C0003B"/>
    <w:rsid w:val="00C0213E"/>
    <w:rsid w:val="00C029A8"/>
    <w:rsid w:val="00C058FB"/>
    <w:rsid w:val="00C2093D"/>
    <w:rsid w:val="00C22443"/>
    <w:rsid w:val="00C229B4"/>
    <w:rsid w:val="00C2699B"/>
    <w:rsid w:val="00C361CA"/>
    <w:rsid w:val="00C421DF"/>
    <w:rsid w:val="00C4284E"/>
    <w:rsid w:val="00C5627B"/>
    <w:rsid w:val="00C64D79"/>
    <w:rsid w:val="00C7190F"/>
    <w:rsid w:val="00C71E3E"/>
    <w:rsid w:val="00C75E8D"/>
    <w:rsid w:val="00C77EB4"/>
    <w:rsid w:val="00C87D4F"/>
    <w:rsid w:val="00C904CD"/>
    <w:rsid w:val="00C929BF"/>
    <w:rsid w:val="00C9558C"/>
    <w:rsid w:val="00CB131E"/>
    <w:rsid w:val="00CB405A"/>
    <w:rsid w:val="00CB44E0"/>
    <w:rsid w:val="00CD3318"/>
    <w:rsid w:val="00CD6F10"/>
    <w:rsid w:val="00CD7337"/>
    <w:rsid w:val="00CE50C9"/>
    <w:rsid w:val="00CF31D3"/>
    <w:rsid w:val="00CF3793"/>
    <w:rsid w:val="00CF5A03"/>
    <w:rsid w:val="00CF725A"/>
    <w:rsid w:val="00D00DFB"/>
    <w:rsid w:val="00D064D0"/>
    <w:rsid w:val="00D066B1"/>
    <w:rsid w:val="00D06EF7"/>
    <w:rsid w:val="00D0705B"/>
    <w:rsid w:val="00D0767F"/>
    <w:rsid w:val="00D07A94"/>
    <w:rsid w:val="00D11389"/>
    <w:rsid w:val="00D230C6"/>
    <w:rsid w:val="00D3341A"/>
    <w:rsid w:val="00D44C57"/>
    <w:rsid w:val="00D51310"/>
    <w:rsid w:val="00D51D9D"/>
    <w:rsid w:val="00D6758C"/>
    <w:rsid w:val="00D84E6F"/>
    <w:rsid w:val="00D866B4"/>
    <w:rsid w:val="00D93703"/>
    <w:rsid w:val="00D943FC"/>
    <w:rsid w:val="00D94646"/>
    <w:rsid w:val="00DA6865"/>
    <w:rsid w:val="00DB0882"/>
    <w:rsid w:val="00DB37C9"/>
    <w:rsid w:val="00DC5BD9"/>
    <w:rsid w:val="00DC780D"/>
    <w:rsid w:val="00DD0FA8"/>
    <w:rsid w:val="00DD1486"/>
    <w:rsid w:val="00DD1668"/>
    <w:rsid w:val="00DD289D"/>
    <w:rsid w:val="00DD5840"/>
    <w:rsid w:val="00DD5AB9"/>
    <w:rsid w:val="00DE06C6"/>
    <w:rsid w:val="00DE5F3A"/>
    <w:rsid w:val="00DE7566"/>
    <w:rsid w:val="00DF14E8"/>
    <w:rsid w:val="00DF339F"/>
    <w:rsid w:val="00DF47CD"/>
    <w:rsid w:val="00DF7D8B"/>
    <w:rsid w:val="00E01B11"/>
    <w:rsid w:val="00E05954"/>
    <w:rsid w:val="00E43386"/>
    <w:rsid w:val="00E43F53"/>
    <w:rsid w:val="00E472A8"/>
    <w:rsid w:val="00E52C4A"/>
    <w:rsid w:val="00E63513"/>
    <w:rsid w:val="00E65DAD"/>
    <w:rsid w:val="00E80D1D"/>
    <w:rsid w:val="00E829C1"/>
    <w:rsid w:val="00EA240B"/>
    <w:rsid w:val="00EA54F2"/>
    <w:rsid w:val="00EB7153"/>
    <w:rsid w:val="00EC5029"/>
    <w:rsid w:val="00EC7408"/>
    <w:rsid w:val="00ED1E2A"/>
    <w:rsid w:val="00ED50F9"/>
    <w:rsid w:val="00ED7B27"/>
    <w:rsid w:val="00EE0DE7"/>
    <w:rsid w:val="00EE2039"/>
    <w:rsid w:val="00EE56A3"/>
    <w:rsid w:val="00EE7C5F"/>
    <w:rsid w:val="00EF1801"/>
    <w:rsid w:val="00EF396F"/>
    <w:rsid w:val="00EF440E"/>
    <w:rsid w:val="00EF6219"/>
    <w:rsid w:val="00EF6B6F"/>
    <w:rsid w:val="00F0034E"/>
    <w:rsid w:val="00F00967"/>
    <w:rsid w:val="00F052E9"/>
    <w:rsid w:val="00F06BC4"/>
    <w:rsid w:val="00F1093F"/>
    <w:rsid w:val="00F10E70"/>
    <w:rsid w:val="00F16E51"/>
    <w:rsid w:val="00F17453"/>
    <w:rsid w:val="00F21E7A"/>
    <w:rsid w:val="00F27A66"/>
    <w:rsid w:val="00F31FC1"/>
    <w:rsid w:val="00F447C8"/>
    <w:rsid w:val="00F47076"/>
    <w:rsid w:val="00F47D61"/>
    <w:rsid w:val="00F52C1B"/>
    <w:rsid w:val="00F5757B"/>
    <w:rsid w:val="00F71AC3"/>
    <w:rsid w:val="00F72076"/>
    <w:rsid w:val="00F73863"/>
    <w:rsid w:val="00F74515"/>
    <w:rsid w:val="00F803C5"/>
    <w:rsid w:val="00F807A5"/>
    <w:rsid w:val="00F87694"/>
    <w:rsid w:val="00F91DF0"/>
    <w:rsid w:val="00F96A13"/>
    <w:rsid w:val="00FA19CD"/>
    <w:rsid w:val="00FA2EEB"/>
    <w:rsid w:val="00FB195D"/>
    <w:rsid w:val="00FB4826"/>
    <w:rsid w:val="00FC03CC"/>
    <w:rsid w:val="00FC2553"/>
    <w:rsid w:val="00FC3B90"/>
    <w:rsid w:val="00FC43EA"/>
    <w:rsid w:val="00FD0AF5"/>
    <w:rsid w:val="00FD27A1"/>
    <w:rsid w:val="00FD52C8"/>
    <w:rsid w:val="00FE012C"/>
    <w:rsid w:val="00FE065D"/>
    <w:rsid w:val="00FE275D"/>
    <w:rsid w:val="00FF55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3EF5BE"/>
  <w15:docId w15:val="{80619CFA-CA88-4834-9B2C-551FE6F8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3EC8"/>
    <w:pPr>
      <w:spacing w:after="200" w:line="276" w:lineRule="auto"/>
    </w:pPr>
    <w:rPr>
      <w:sz w:val="22"/>
      <w:szCs w:val="22"/>
      <w:lang w:eastAsia="en-US"/>
    </w:rPr>
  </w:style>
  <w:style w:type="paragraph" w:styleId="Titolo1">
    <w:name w:val="heading 1"/>
    <w:basedOn w:val="Normale"/>
    <w:next w:val="Corpotesto"/>
    <w:link w:val="Titolo1Carattere"/>
    <w:autoRedefine/>
    <w:uiPriority w:val="99"/>
    <w:qFormat/>
    <w:rsid w:val="0062402A"/>
    <w:pPr>
      <w:keepNext/>
      <w:keepLines/>
      <w:pageBreakBefore/>
      <w:tabs>
        <w:tab w:val="left" w:pos="0"/>
        <w:tab w:val="num" w:pos="432"/>
        <w:tab w:val="left" w:pos="4962"/>
        <w:tab w:val="left" w:pos="7797"/>
      </w:tabs>
      <w:suppressAutoHyphens/>
      <w:spacing w:after="120" w:line="360" w:lineRule="auto"/>
      <w:ind w:left="432" w:right="284" w:hanging="432"/>
      <w:jc w:val="both"/>
      <w:outlineLvl w:val="0"/>
    </w:pPr>
    <w:rPr>
      <w:rFonts w:ascii="Times New Roman" w:hAnsi="Times New Roman"/>
      <w:b/>
      <w:bCs/>
      <w:kern w:val="1"/>
      <w:sz w:val="24"/>
      <w:szCs w:val="24"/>
      <w:lang w:val="cs-CZ" w:eastAsia="ar-SA"/>
    </w:rPr>
  </w:style>
  <w:style w:type="paragraph" w:styleId="Titolo5">
    <w:name w:val="heading 5"/>
    <w:basedOn w:val="Normale"/>
    <w:next w:val="Normale"/>
    <w:link w:val="Titolo5Carattere"/>
    <w:uiPriority w:val="99"/>
    <w:qFormat/>
    <w:locked/>
    <w:rsid w:val="009F43BD"/>
    <w:pPr>
      <w:keepNext/>
      <w:keepLines/>
      <w:spacing w:before="200" w:after="0"/>
      <w:outlineLvl w:val="4"/>
    </w:pPr>
    <w:rPr>
      <w:rFonts w:ascii="Cambria" w:eastAsia="Times New Roman" w:hAnsi="Cambria"/>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62402A"/>
    <w:rPr>
      <w:rFonts w:ascii="Times New Roman" w:hAnsi="Times New Roman" w:cs="Times New Roman"/>
      <w:b/>
      <w:bCs/>
      <w:kern w:val="1"/>
      <w:sz w:val="24"/>
      <w:szCs w:val="24"/>
      <w:lang w:val="cs-CZ" w:eastAsia="ar-SA" w:bidi="ar-SA"/>
    </w:rPr>
  </w:style>
  <w:style w:type="character" w:customStyle="1" w:styleId="Titolo5Carattere">
    <w:name w:val="Titolo 5 Carattere"/>
    <w:link w:val="Titolo5"/>
    <w:uiPriority w:val="99"/>
    <w:semiHidden/>
    <w:locked/>
    <w:rsid w:val="009F43BD"/>
    <w:rPr>
      <w:rFonts w:ascii="Cambria" w:hAnsi="Cambria" w:cs="Times New Roman"/>
      <w:color w:val="243F60"/>
      <w:lang w:eastAsia="en-US"/>
    </w:rPr>
  </w:style>
  <w:style w:type="paragraph" w:styleId="Paragrafoelenco">
    <w:name w:val="List Paragraph"/>
    <w:basedOn w:val="Normale"/>
    <w:uiPriority w:val="99"/>
    <w:qFormat/>
    <w:rsid w:val="00163EC8"/>
    <w:pPr>
      <w:ind w:left="720"/>
      <w:contextualSpacing/>
    </w:pPr>
  </w:style>
  <w:style w:type="character" w:styleId="Enfasigrassetto">
    <w:name w:val="Strong"/>
    <w:qFormat/>
    <w:rsid w:val="005E657B"/>
    <w:rPr>
      <w:rFonts w:cs="Times New Roman"/>
      <w:b/>
      <w:bCs/>
    </w:rPr>
  </w:style>
  <w:style w:type="paragraph" w:styleId="NormaleWeb">
    <w:name w:val="Normal (Web)"/>
    <w:basedOn w:val="Normale"/>
    <w:uiPriority w:val="99"/>
    <w:semiHidden/>
    <w:rsid w:val="005E657B"/>
    <w:pPr>
      <w:spacing w:before="100" w:beforeAutospacing="1" w:after="100" w:afterAutospacing="1" w:line="240" w:lineRule="auto"/>
    </w:pPr>
    <w:rPr>
      <w:rFonts w:ascii="Times New Roman" w:eastAsia="Times New Roman" w:hAnsi="Times New Roman"/>
      <w:sz w:val="24"/>
      <w:szCs w:val="24"/>
      <w:lang w:eastAsia="sk-SK"/>
    </w:rPr>
  </w:style>
  <w:style w:type="character" w:styleId="Collegamentoipertestuale">
    <w:name w:val="Hyperlink"/>
    <w:uiPriority w:val="99"/>
    <w:rsid w:val="00A4111C"/>
    <w:rPr>
      <w:rFonts w:cs="Times New Roman"/>
      <w:color w:val="0000FF"/>
      <w:u w:val="single"/>
    </w:rPr>
  </w:style>
  <w:style w:type="character" w:customStyle="1" w:styleId="ra">
    <w:name w:val="ra"/>
    <w:uiPriority w:val="99"/>
    <w:rsid w:val="00136FF7"/>
    <w:rPr>
      <w:rFonts w:cs="Times New Roman"/>
    </w:rPr>
  </w:style>
  <w:style w:type="paragraph" w:customStyle="1" w:styleId="zzz">
    <w:name w:val="zzz"/>
    <w:basedOn w:val="Paragrafoelenco"/>
    <w:autoRedefine/>
    <w:uiPriority w:val="99"/>
    <w:rsid w:val="00C361CA"/>
    <w:pPr>
      <w:numPr>
        <w:numId w:val="18"/>
      </w:numPr>
      <w:tabs>
        <w:tab w:val="right" w:pos="426"/>
      </w:tabs>
      <w:spacing w:after="0" w:line="280" w:lineRule="exact"/>
      <w:ind w:hanging="720"/>
      <w:contextualSpacing w:val="0"/>
      <w:jc w:val="both"/>
    </w:pPr>
    <w:rPr>
      <w:sz w:val="20"/>
      <w:szCs w:val="20"/>
      <w:lang w:eastAsia="sk-SK"/>
    </w:rPr>
  </w:style>
  <w:style w:type="paragraph" w:styleId="Testonotaapidipagina">
    <w:name w:val="footnote text"/>
    <w:basedOn w:val="Normale"/>
    <w:link w:val="TestonotaapidipaginaCarattere"/>
    <w:uiPriority w:val="99"/>
    <w:semiHidden/>
    <w:rsid w:val="00004585"/>
    <w:pPr>
      <w:spacing w:after="0" w:line="240" w:lineRule="auto"/>
    </w:pPr>
    <w:rPr>
      <w:rFonts w:ascii="Times New Roman" w:hAnsi="Times New Roman"/>
      <w:sz w:val="20"/>
      <w:szCs w:val="20"/>
      <w:lang w:eastAsia="sk-SK"/>
    </w:rPr>
  </w:style>
  <w:style w:type="character" w:customStyle="1" w:styleId="TestonotaapidipaginaCarattere">
    <w:name w:val="Testo nota a piè di pagina Carattere"/>
    <w:link w:val="Testonotaapidipagina"/>
    <w:uiPriority w:val="99"/>
    <w:semiHidden/>
    <w:locked/>
    <w:rsid w:val="00004585"/>
    <w:rPr>
      <w:rFonts w:ascii="Times New Roman" w:hAnsi="Times New Roman" w:cs="Times New Roman"/>
      <w:sz w:val="20"/>
      <w:szCs w:val="20"/>
      <w:lang w:eastAsia="sk-SK"/>
    </w:rPr>
  </w:style>
  <w:style w:type="character" w:styleId="Rimandonotaapidipagina">
    <w:name w:val="footnote reference"/>
    <w:uiPriority w:val="99"/>
    <w:semiHidden/>
    <w:rsid w:val="00004585"/>
    <w:rPr>
      <w:rFonts w:cs="Times New Roman"/>
      <w:vertAlign w:val="superscript"/>
    </w:rPr>
  </w:style>
  <w:style w:type="paragraph" w:customStyle="1" w:styleId="kkk">
    <w:name w:val="kkk"/>
    <w:basedOn w:val="Paragrafoelenco"/>
    <w:uiPriority w:val="99"/>
    <w:rsid w:val="00004585"/>
    <w:pPr>
      <w:spacing w:after="0"/>
      <w:ind w:hanging="360"/>
      <w:contextualSpacing w:val="0"/>
      <w:jc w:val="both"/>
    </w:pPr>
    <w:rPr>
      <w:rFonts w:ascii="Times New Roman" w:hAnsi="Times New Roman"/>
      <w:sz w:val="24"/>
      <w:szCs w:val="24"/>
    </w:rPr>
  </w:style>
  <w:style w:type="paragraph" w:styleId="Corpotesto">
    <w:name w:val="Body Text"/>
    <w:basedOn w:val="Normale"/>
    <w:link w:val="CorpotestoCarattere"/>
    <w:uiPriority w:val="99"/>
    <w:semiHidden/>
    <w:rsid w:val="0062402A"/>
    <w:pPr>
      <w:spacing w:after="120"/>
    </w:pPr>
  </w:style>
  <w:style w:type="character" w:customStyle="1" w:styleId="CorpotestoCarattere">
    <w:name w:val="Corpo testo Carattere"/>
    <w:link w:val="Corpotesto"/>
    <w:uiPriority w:val="99"/>
    <w:semiHidden/>
    <w:locked/>
    <w:rsid w:val="0062402A"/>
    <w:rPr>
      <w:rFonts w:cs="Times New Roman"/>
    </w:rPr>
  </w:style>
  <w:style w:type="paragraph" w:customStyle="1" w:styleId="l51">
    <w:name w:val="l51"/>
    <w:basedOn w:val="Normale"/>
    <w:uiPriority w:val="99"/>
    <w:rsid w:val="00E829C1"/>
    <w:pPr>
      <w:spacing w:after="0" w:line="240" w:lineRule="auto"/>
      <w:jc w:val="both"/>
    </w:pPr>
    <w:rPr>
      <w:rFonts w:ascii="Times New Roman" w:eastAsia="Times New Roman" w:hAnsi="Times New Roman"/>
      <w:sz w:val="24"/>
      <w:szCs w:val="24"/>
      <w:lang w:eastAsia="sk-SK"/>
    </w:rPr>
  </w:style>
  <w:style w:type="paragraph" w:styleId="Pidipagina">
    <w:name w:val="footer"/>
    <w:basedOn w:val="Normale"/>
    <w:link w:val="PidipaginaCarattere"/>
    <w:uiPriority w:val="99"/>
    <w:rsid w:val="00FA2EEB"/>
    <w:pPr>
      <w:tabs>
        <w:tab w:val="center" w:pos="4536"/>
        <w:tab w:val="right" w:pos="9072"/>
      </w:tabs>
    </w:pPr>
  </w:style>
  <w:style w:type="character" w:customStyle="1" w:styleId="PidipaginaCarattere">
    <w:name w:val="Piè di pagina Carattere"/>
    <w:link w:val="Pidipagina"/>
    <w:uiPriority w:val="99"/>
    <w:semiHidden/>
    <w:locked/>
    <w:rsid w:val="00DC780D"/>
    <w:rPr>
      <w:rFonts w:cs="Times New Roman"/>
      <w:lang w:eastAsia="en-US"/>
    </w:rPr>
  </w:style>
  <w:style w:type="character" w:styleId="Numeropagina">
    <w:name w:val="page number"/>
    <w:uiPriority w:val="99"/>
    <w:rsid w:val="00FA2EEB"/>
    <w:rPr>
      <w:rFonts w:cs="Times New Roman"/>
    </w:rPr>
  </w:style>
  <w:style w:type="paragraph" w:styleId="Intestazione">
    <w:name w:val="header"/>
    <w:basedOn w:val="Normale"/>
    <w:link w:val="IntestazioneCarattere"/>
    <w:uiPriority w:val="99"/>
    <w:rsid w:val="000018E0"/>
    <w:pPr>
      <w:tabs>
        <w:tab w:val="center" w:pos="4536"/>
        <w:tab w:val="right" w:pos="9072"/>
      </w:tabs>
    </w:pPr>
  </w:style>
  <w:style w:type="character" w:customStyle="1" w:styleId="IntestazioneCarattere">
    <w:name w:val="Intestazione Carattere"/>
    <w:link w:val="Intestazione"/>
    <w:uiPriority w:val="99"/>
    <w:semiHidden/>
    <w:locked/>
    <w:rsid w:val="00C64D79"/>
    <w:rPr>
      <w:rFonts w:cs="Times New Roman"/>
      <w:lang w:eastAsia="en-US"/>
    </w:rPr>
  </w:style>
  <w:style w:type="paragraph" w:styleId="Testofumetto">
    <w:name w:val="Balloon Text"/>
    <w:basedOn w:val="Normale"/>
    <w:link w:val="TestofumettoCarattere"/>
    <w:uiPriority w:val="99"/>
    <w:semiHidden/>
    <w:rsid w:val="002C01F3"/>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2C01F3"/>
    <w:rPr>
      <w:rFonts w:ascii="Tahoma" w:hAnsi="Tahoma" w:cs="Tahoma"/>
      <w:sz w:val="16"/>
      <w:szCs w:val="16"/>
      <w:lang w:eastAsia="en-US"/>
    </w:rPr>
  </w:style>
  <w:style w:type="character" w:styleId="Collegamentovisitato">
    <w:name w:val="FollowedHyperlink"/>
    <w:uiPriority w:val="99"/>
    <w:semiHidden/>
    <w:unhideWhenUsed/>
    <w:rsid w:val="00124E11"/>
    <w:rPr>
      <w:color w:val="800080"/>
      <w:u w:val="single"/>
    </w:rPr>
  </w:style>
  <w:style w:type="character" w:styleId="Menzione">
    <w:name w:val="Mention"/>
    <w:uiPriority w:val="99"/>
    <w:semiHidden/>
    <w:unhideWhenUsed/>
    <w:rsid w:val="00154374"/>
    <w:rPr>
      <w:color w:val="2B579A"/>
      <w:shd w:val="clear" w:color="auto" w:fill="E6E6E6"/>
    </w:rPr>
  </w:style>
  <w:style w:type="paragraph" w:customStyle="1" w:styleId="Odsekzoznamu1">
    <w:name w:val="Odsek zoznamu1"/>
    <w:basedOn w:val="Normale"/>
    <w:rsid w:val="002E5F74"/>
    <w:pPr>
      <w:ind w:left="720"/>
      <w:contextualSpacing/>
    </w:pPr>
    <w:rPr>
      <w:rFonts w:eastAsia="Times New Roman"/>
    </w:rPr>
  </w:style>
  <w:style w:type="character" w:styleId="Menzionenonrisolta">
    <w:name w:val="Unresolved Mention"/>
    <w:basedOn w:val="Carpredefinitoparagrafo"/>
    <w:uiPriority w:val="99"/>
    <w:semiHidden/>
    <w:unhideWhenUsed/>
    <w:rsid w:val="002F2451"/>
    <w:rPr>
      <w:color w:val="605E5C"/>
      <w:shd w:val="clear" w:color="auto" w:fill="E1DFDD"/>
    </w:rPr>
  </w:style>
  <w:style w:type="character" w:customStyle="1" w:styleId="overflow-hidden">
    <w:name w:val="overflow-hidden"/>
    <w:basedOn w:val="Carpredefinitoparagrafo"/>
    <w:rsid w:val="00B2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2510">
      <w:bodyDiv w:val="1"/>
      <w:marLeft w:val="0"/>
      <w:marRight w:val="0"/>
      <w:marTop w:val="0"/>
      <w:marBottom w:val="0"/>
      <w:divBdr>
        <w:top w:val="none" w:sz="0" w:space="0" w:color="auto"/>
        <w:left w:val="none" w:sz="0" w:space="0" w:color="auto"/>
        <w:bottom w:val="none" w:sz="0" w:space="0" w:color="auto"/>
        <w:right w:val="none" w:sz="0" w:space="0" w:color="auto"/>
      </w:divBdr>
    </w:div>
    <w:div w:id="82261259">
      <w:bodyDiv w:val="1"/>
      <w:marLeft w:val="0"/>
      <w:marRight w:val="0"/>
      <w:marTop w:val="0"/>
      <w:marBottom w:val="0"/>
      <w:divBdr>
        <w:top w:val="none" w:sz="0" w:space="0" w:color="auto"/>
        <w:left w:val="none" w:sz="0" w:space="0" w:color="auto"/>
        <w:bottom w:val="none" w:sz="0" w:space="0" w:color="auto"/>
        <w:right w:val="none" w:sz="0" w:space="0" w:color="auto"/>
      </w:divBdr>
    </w:div>
    <w:div w:id="320473716">
      <w:bodyDiv w:val="1"/>
      <w:marLeft w:val="0"/>
      <w:marRight w:val="0"/>
      <w:marTop w:val="0"/>
      <w:marBottom w:val="0"/>
      <w:divBdr>
        <w:top w:val="none" w:sz="0" w:space="0" w:color="auto"/>
        <w:left w:val="none" w:sz="0" w:space="0" w:color="auto"/>
        <w:bottom w:val="none" w:sz="0" w:space="0" w:color="auto"/>
        <w:right w:val="none" w:sz="0" w:space="0" w:color="auto"/>
      </w:divBdr>
    </w:div>
    <w:div w:id="359939311">
      <w:bodyDiv w:val="1"/>
      <w:marLeft w:val="0"/>
      <w:marRight w:val="0"/>
      <w:marTop w:val="0"/>
      <w:marBottom w:val="0"/>
      <w:divBdr>
        <w:top w:val="none" w:sz="0" w:space="0" w:color="auto"/>
        <w:left w:val="none" w:sz="0" w:space="0" w:color="auto"/>
        <w:bottom w:val="none" w:sz="0" w:space="0" w:color="auto"/>
        <w:right w:val="none" w:sz="0" w:space="0" w:color="auto"/>
      </w:divBdr>
    </w:div>
    <w:div w:id="439767741">
      <w:bodyDiv w:val="1"/>
      <w:marLeft w:val="0"/>
      <w:marRight w:val="0"/>
      <w:marTop w:val="0"/>
      <w:marBottom w:val="0"/>
      <w:divBdr>
        <w:top w:val="none" w:sz="0" w:space="0" w:color="auto"/>
        <w:left w:val="none" w:sz="0" w:space="0" w:color="auto"/>
        <w:bottom w:val="none" w:sz="0" w:space="0" w:color="auto"/>
        <w:right w:val="none" w:sz="0" w:space="0" w:color="auto"/>
      </w:divBdr>
      <w:divsChild>
        <w:div w:id="1999921726">
          <w:marLeft w:val="0"/>
          <w:marRight w:val="0"/>
          <w:marTop w:val="0"/>
          <w:marBottom w:val="0"/>
          <w:divBdr>
            <w:top w:val="none" w:sz="0" w:space="0" w:color="auto"/>
            <w:left w:val="none" w:sz="0" w:space="0" w:color="auto"/>
            <w:bottom w:val="none" w:sz="0" w:space="0" w:color="auto"/>
            <w:right w:val="none" w:sz="0" w:space="0" w:color="auto"/>
          </w:divBdr>
          <w:divsChild>
            <w:div w:id="1753502485">
              <w:marLeft w:val="0"/>
              <w:marRight w:val="0"/>
              <w:marTop w:val="0"/>
              <w:marBottom w:val="0"/>
              <w:divBdr>
                <w:top w:val="none" w:sz="0" w:space="0" w:color="auto"/>
                <w:left w:val="none" w:sz="0" w:space="0" w:color="auto"/>
                <w:bottom w:val="none" w:sz="0" w:space="0" w:color="auto"/>
                <w:right w:val="none" w:sz="0" w:space="0" w:color="auto"/>
              </w:divBdr>
              <w:divsChild>
                <w:div w:id="1281915141">
                  <w:marLeft w:val="0"/>
                  <w:marRight w:val="0"/>
                  <w:marTop w:val="0"/>
                  <w:marBottom w:val="0"/>
                  <w:divBdr>
                    <w:top w:val="none" w:sz="0" w:space="0" w:color="auto"/>
                    <w:left w:val="none" w:sz="0" w:space="0" w:color="auto"/>
                    <w:bottom w:val="none" w:sz="0" w:space="0" w:color="auto"/>
                    <w:right w:val="none" w:sz="0" w:space="0" w:color="auto"/>
                  </w:divBdr>
                  <w:divsChild>
                    <w:div w:id="1599682359">
                      <w:marLeft w:val="0"/>
                      <w:marRight w:val="0"/>
                      <w:marTop w:val="0"/>
                      <w:marBottom w:val="0"/>
                      <w:divBdr>
                        <w:top w:val="none" w:sz="0" w:space="0" w:color="auto"/>
                        <w:left w:val="none" w:sz="0" w:space="0" w:color="auto"/>
                        <w:bottom w:val="none" w:sz="0" w:space="0" w:color="auto"/>
                        <w:right w:val="none" w:sz="0" w:space="0" w:color="auto"/>
                      </w:divBdr>
                      <w:divsChild>
                        <w:div w:id="362633675">
                          <w:marLeft w:val="0"/>
                          <w:marRight w:val="0"/>
                          <w:marTop w:val="0"/>
                          <w:marBottom w:val="0"/>
                          <w:divBdr>
                            <w:top w:val="none" w:sz="0" w:space="0" w:color="auto"/>
                            <w:left w:val="none" w:sz="0" w:space="0" w:color="auto"/>
                            <w:bottom w:val="none" w:sz="0" w:space="0" w:color="auto"/>
                            <w:right w:val="none" w:sz="0" w:space="0" w:color="auto"/>
                          </w:divBdr>
                          <w:divsChild>
                            <w:div w:id="10162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5402">
      <w:bodyDiv w:val="1"/>
      <w:marLeft w:val="0"/>
      <w:marRight w:val="0"/>
      <w:marTop w:val="0"/>
      <w:marBottom w:val="0"/>
      <w:divBdr>
        <w:top w:val="none" w:sz="0" w:space="0" w:color="auto"/>
        <w:left w:val="none" w:sz="0" w:space="0" w:color="auto"/>
        <w:bottom w:val="none" w:sz="0" w:space="0" w:color="auto"/>
        <w:right w:val="none" w:sz="0" w:space="0" w:color="auto"/>
      </w:divBdr>
    </w:div>
    <w:div w:id="605190046">
      <w:bodyDiv w:val="1"/>
      <w:marLeft w:val="0"/>
      <w:marRight w:val="0"/>
      <w:marTop w:val="0"/>
      <w:marBottom w:val="0"/>
      <w:divBdr>
        <w:top w:val="none" w:sz="0" w:space="0" w:color="auto"/>
        <w:left w:val="none" w:sz="0" w:space="0" w:color="auto"/>
        <w:bottom w:val="none" w:sz="0" w:space="0" w:color="auto"/>
        <w:right w:val="none" w:sz="0" w:space="0" w:color="auto"/>
      </w:divBdr>
      <w:divsChild>
        <w:div w:id="2052925210">
          <w:marLeft w:val="0"/>
          <w:marRight w:val="0"/>
          <w:marTop w:val="0"/>
          <w:marBottom w:val="0"/>
          <w:divBdr>
            <w:top w:val="none" w:sz="0" w:space="0" w:color="auto"/>
            <w:left w:val="none" w:sz="0" w:space="0" w:color="auto"/>
            <w:bottom w:val="none" w:sz="0" w:space="0" w:color="auto"/>
            <w:right w:val="none" w:sz="0" w:space="0" w:color="auto"/>
          </w:divBdr>
          <w:divsChild>
            <w:div w:id="536162497">
              <w:marLeft w:val="0"/>
              <w:marRight w:val="0"/>
              <w:marTop w:val="0"/>
              <w:marBottom w:val="0"/>
              <w:divBdr>
                <w:top w:val="none" w:sz="0" w:space="0" w:color="auto"/>
                <w:left w:val="none" w:sz="0" w:space="0" w:color="auto"/>
                <w:bottom w:val="none" w:sz="0" w:space="0" w:color="auto"/>
                <w:right w:val="none" w:sz="0" w:space="0" w:color="auto"/>
              </w:divBdr>
              <w:divsChild>
                <w:div w:id="471752258">
                  <w:marLeft w:val="0"/>
                  <w:marRight w:val="0"/>
                  <w:marTop w:val="0"/>
                  <w:marBottom w:val="0"/>
                  <w:divBdr>
                    <w:top w:val="none" w:sz="0" w:space="0" w:color="auto"/>
                    <w:left w:val="none" w:sz="0" w:space="0" w:color="auto"/>
                    <w:bottom w:val="none" w:sz="0" w:space="0" w:color="auto"/>
                    <w:right w:val="none" w:sz="0" w:space="0" w:color="auto"/>
                  </w:divBdr>
                  <w:divsChild>
                    <w:div w:id="518592591">
                      <w:marLeft w:val="0"/>
                      <w:marRight w:val="0"/>
                      <w:marTop w:val="0"/>
                      <w:marBottom w:val="0"/>
                      <w:divBdr>
                        <w:top w:val="none" w:sz="0" w:space="0" w:color="auto"/>
                        <w:left w:val="none" w:sz="0" w:space="0" w:color="auto"/>
                        <w:bottom w:val="none" w:sz="0" w:space="0" w:color="auto"/>
                        <w:right w:val="none" w:sz="0" w:space="0" w:color="auto"/>
                      </w:divBdr>
                      <w:divsChild>
                        <w:div w:id="302737383">
                          <w:marLeft w:val="0"/>
                          <w:marRight w:val="0"/>
                          <w:marTop w:val="0"/>
                          <w:marBottom w:val="0"/>
                          <w:divBdr>
                            <w:top w:val="none" w:sz="0" w:space="0" w:color="auto"/>
                            <w:left w:val="none" w:sz="0" w:space="0" w:color="auto"/>
                            <w:bottom w:val="none" w:sz="0" w:space="0" w:color="auto"/>
                            <w:right w:val="none" w:sz="0" w:space="0" w:color="auto"/>
                          </w:divBdr>
                          <w:divsChild>
                            <w:div w:id="525942512">
                              <w:marLeft w:val="0"/>
                              <w:marRight w:val="0"/>
                              <w:marTop w:val="0"/>
                              <w:marBottom w:val="0"/>
                              <w:divBdr>
                                <w:top w:val="none" w:sz="0" w:space="0" w:color="auto"/>
                                <w:left w:val="none" w:sz="0" w:space="0" w:color="auto"/>
                                <w:bottom w:val="none" w:sz="0" w:space="0" w:color="auto"/>
                                <w:right w:val="none" w:sz="0" w:space="0" w:color="auto"/>
                              </w:divBdr>
                              <w:divsChild>
                                <w:div w:id="461116094">
                                  <w:marLeft w:val="0"/>
                                  <w:marRight w:val="0"/>
                                  <w:marTop w:val="0"/>
                                  <w:marBottom w:val="0"/>
                                  <w:divBdr>
                                    <w:top w:val="none" w:sz="0" w:space="0" w:color="auto"/>
                                    <w:left w:val="none" w:sz="0" w:space="0" w:color="auto"/>
                                    <w:bottom w:val="none" w:sz="0" w:space="0" w:color="auto"/>
                                    <w:right w:val="none" w:sz="0" w:space="0" w:color="auto"/>
                                  </w:divBdr>
                                  <w:divsChild>
                                    <w:div w:id="1004745132">
                                      <w:marLeft w:val="0"/>
                                      <w:marRight w:val="0"/>
                                      <w:marTop w:val="0"/>
                                      <w:marBottom w:val="0"/>
                                      <w:divBdr>
                                        <w:top w:val="none" w:sz="0" w:space="0" w:color="auto"/>
                                        <w:left w:val="none" w:sz="0" w:space="0" w:color="auto"/>
                                        <w:bottom w:val="none" w:sz="0" w:space="0" w:color="auto"/>
                                        <w:right w:val="none" w:sz="0" w:space="0" w:color="auto"/>
                                      </w:divBdr>
                                      <w:divsChild>
                                        <w:div w:id="1196112401">
                                          <w:marLeft w:val="0"/>
                                          <w:marRight w:val="0"/>
                                          <w:marTop w:val="0"/>
                                          <w:marBottom w:val="0"/>
                                          <w:divBdr>
                                            <w:top w:val="none" w:sz="0" w:space="0" w:color="auto"/>
                                            <w:left w:val="none" w:sz="0" w:space="0" w:color="auto"/>
                                            <w:bottom w:val="none" w:sz="0" w:space="0" w:color="auto"/>
                                            <w:right w:val="none" w:sz="0" w:space="0" w:color="auto"/>
                                          </w:divBdr>
                                          <w:divsChild>
                                            <w:div w:id="634144973">
                                              <w:marLeft w:val="0"/>
                                              <w:marRight w:val="0"/>
                                              <w:marTop w:val="0"/>
                                              <w:marBottom w:val="0"/>
                                              <w:divBdr>
                                                <w:top w:val="none" w:sz="0" w:space="0" w:color="auto"/>
                                                <w:left w:val="none" w:sz="0" w:space="0" w:color="auto"/>
                                                <w:bottom w:val="none" w:sz="0" w:space="0" w:color="auto"/>
                                                <w:right w:val="none" w:sz="0" w:space="0" w:color="auto"/>
                                              </w:divBdr>
                                              <w:divsChild>
                                                <w:div w:id="195587481">
                                                  <w:marLeft w:val="0"/>
                                                  <w:marRight w:val="0"/>
                                                  <w:marTop w:val="0"/>
                                                  <w:marBottom w:val="0"/>
                                                  <w:divBdr>
                                                    <w:top w:val="none" w:sz="0" w:space="0" w:color="auto"/>
                                                    <w:left w:val="none" w:sz="0" w:space="0" w:color="auto"/>
                                                    <w:bottom w:val="none" w:sz="0" w:space="0" w:color="auto"/>
                                                    <w:right w:val="none" w:sz="0" w:space="0" w:color="auto"/>
                                                  </w:divBdr>
                                                  <w:divsChild>
                                                    <w:div w:id="1617299153">
                                                      <w:marLeft w:val="0"/>
                                                      <w:marRight w:val="0"/>
                                                      <w:marTop w:val="0"/>
                                                      <w:marBottom w:val="0"/>
                                                      <w:divBdr>
                                                        <w:top w:val="none" w:sz="0" w:space="0" w:color="auto"/>
                                                        <w:left w:val="none" w:sz="0" w:space="0" w:color="auto"/>
                                                        <w:bottom w:val="none" w:sz="0" w:space="0" w:color="auto"/>
                                                        <w:right w:val="none" w:sz="0" w:space="0" w:color="auto"/>
                                                      </w:divBdr>
                                                      <w:divsChild>
                                                        <w:div w:id="9251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447736">
                                              <w:marLeft w:val="0"/>
                                              <w:marRight w:val="0"/>
                                              <w:marTop w:val="0"/>
                                              <w:marBottom w:val="0"/>
                                              <w:divBdr>
                                                <w:top w:val="none" w:sz="0" w:space="0" w:color="auto"/>
                                                <w:left w:val="none" w:sz="0" w:space="0" w:color="auto"/>
                                                <w:bottom w:val="none" w:sz="0" w:space="0" w:color="auto"/>
                                                <w:right w:val="none" w:sz="0" w:space="0" w:color="auto"/>
                                              </w:divBdr>
                                              <w:divsChild>
                                                <w:div w:id="1187327467">
                                                  <w:marLeft w:val="0"/>
                                                  <w:marRight w:val="0"/>
                                                  <w:marTop w:val="0"/>
                                                  <w:marBottom w:val="0"/>
                                                  <w:divBdr>
                                                    <w:top w:val="none" w:sz="0" w:space="0" w:color="auto"/>
                                                    <w:left w:val="none" w:sz="0" w:space="0" w:color="auto"/>
                                                    <w:bottom w:val="none" w:sz="0" w:space="0" w:color="auto"/>
                                                    <w:right w:val="none" w:sz="0" w:space="0" w:color="auto"/>
                                                  </w:divBdr>
                                                  <w:divsChild>
                                                    <w:div w:id="1141191402">
                                                      <w:marLeft w:val="0"/>
                                                      <w:marRight w:val="0"/>
                                                      <w:marTop w:val="0"/>
                                                      <w:marBottom w:val="0"/>
                                                      <w:divBdr>
                                                        <w:top w:val="none" w:sz="0" w:space="0" w:color="auto"/>
                                                        <w:left w:val="none" w:sz="0" w:space="0" w:color="auto"/>
                                                        <w:bottom w:val="none" w:sz="0" w:space="0" w:color="auto"/>
                                                        <w:right w:val="none" w:sz="0" w:space="0" w:color="auto"/>
                                                      </w:divBdr>
                                                      <w:divsChild>
                                                        <w:div w:id="188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1157196">
      <w:bodyDiv w:val="1"/>
      <w:marLeft w:val="0"/>
      <w:marRight w:val="0"/>
      <w:marTop w:val="0"/>
      <w:marBottom w:val="0"/>
      <w:divBdr>
        <w:top w:val="none" w:sz="0" w:space="0" w:color="auto"/>
        <w:left w:val="none" w:sz="0" w:space="0" w:color="auto"/>
        <w:bottom w:val="none" w:sz="0" w:space="0" w:color="auto"/>
        <w:right w:val="none" w:sz="0" w:space="0" w:color="auto"/>
      </w:divBdr>
    </w:div>
    <w:div w:id="727265510">
      <w:bodyDiv w:val="1"/>
      <w:marLeft w:val="0"/>
      <w:marRight w:val="0"/>
      <w:marTop w:val="0"/>
      <w:marBottom w:val="0"/>
      <w:divBdr>
        <w:top w:val="none" w:sz="0" w:space="0" w:color="auto"/>
        <w:left w:val="none" w:sz="0" w:space="0" w:color="auto"/>
        <w:bottom w:val="none" w:sz="0" w:space="0" w:color="auto"/>
        <w:right w:val="none" w:sz="0" w:space="0" w:color="auto"/>
      </w:divBdr>
      <w:divsChild>
        <w:div w:id="1168055099">
          <w:marLeft w:val="0"/>
          <w:marRight w:val="0"/>
          <w:marTop w:val="0"/>
          <w:marBottom w:val="0"/>
          <w:divBdr>
            <w:top w:val="none" w:sz="0" w:space="0" w:color="auto"/>
            <w:left w:val="none" w:sz="0" w:space="0" w:color="auto"/>
            <w:bottom w:val="none" w:sz="0" w:space="0" w:color="auto"/>
            <w:right w:val="none" w:sz="0" w:space="0" w:color="auto"/>
          </w:divBdr>
          <w:divsChild>
            <w:div w:id="1709643823">
              <w:marLeft w:val="0"/>
              <w:marRight w:val="0"/>
              <w:marTop w:val="0"/>
              <w:marBottom w:val="0"/>
              <w:divBdr>
                <w:top w:val="none" w:sz="0" w:space="0" w:color="auto"/>
                <w:left w:val="none" w:sz="0" w:space="0" w:color="auto"/>
                <w:bottom w:val="none" w:sz="0" w:space="0" w:color="auto"/>
                <w:right w:val="none" w:sz="0" w:space="0" w:color="auto"/>
              </w:divBdr>
              <w:divsChild>
                <w:div w:id="88937496">
                  <w:marLeft w:val="0"/>
                  <w:marRight w:val="0"/>
                  <w:marTop w:val="0"/>
                  <w:marBottom w:val="0"/>
                  <w:divBdr>
                    <w:top w:val="none" w:sz="0" w:space="0" w:color="auto"/>
                    <w:left w:val="none" w:sz="0" w:space="0" w:color="auto"/>
                    <w:bottom w:val="none" w:sz="0" w:space="0" w:color="auto"/>
                    <w:right w:val="none" w:sz="0" w:space="0" w:color="auto"/>
                  </w:divBdr>
                  <w:divsChild>
                    <w:div w:id="477304994">
                      <w:marLeft w:val="0"/>
                      <w:marRight w:val="0"/>
                      <w:marTop w:val="0"/>
                      <w:marBottom w:val="0"/>
                      <w:divBdr>
                        <w:top w:val="none" w:sz="0" w:space="0" w:color="auto"/>
                        <w:left w:val="none" w:sz="0" w:space="0" w:color="auto"/>
                        <w:bottom w:val="none" w:sz="0" w:space="0" w:color="auto"/>
                        <w:right w:val="none" w:sz="0" w:space="0" w:color="auto"/>
                      </w:divBdr>
                      <w:divsChild>
                        <w:div w:id="665744586">
                          <w:marLeft w:val="0"/>
                          <w:marRight w:val="0"/>
                          <w:marTop w:val="0"/>
                          <w:marBottom w:val="0"/>
                          <w:divBdr>
                            <w:top w:val="none" w:sz="0" w:space="0" w:color="auto"/>
                            <w:left w:val="none" w:sz="0" w:space="0" w:color="auto"/>
                            <w:bottom w:val="none" w:sz="0" w:space="0" w:color="auto"/>
                            <w:right w:val="none" w:sz="0" w:space="0" w:color="auto"/>
                          </w:divBdr>
                          <w:divsChild>
                            <w:div w:id="1883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29980">
      <w:bodyDiv w:val="1"/>
      <w:marLeft w:val="0"/>
      <w:marRight w:val="0"/>
      <w:marTop w:val="0"/>
      <w:marBottom w:val="0"/>
      <w:divBdr>
        <w:top w:val="none" w:sz="0" w:space="0" w:color="auto"/>
        <w:left w:val="none" w:sz="0" w:space="0" w:color="auto"/>
        <w:bottom w:val="none" w:sz="0" w:space="0" w:color="auto"/>
        <w:right w:val="none" w:sz="0" w:space="0" w:color="auto"/>
      </w:divBdr>
    </w:div>
    <w:div w:id="780337669">
      <w:bodyDiv w:val="1"/>
      <w:marLeft w:val="0"/>
      <w:marRight w:val="0"/>
      <w:marTop w:val="0"/>
      <w:marBottom w:val="0"/>
      <w:divBdr>
        <w:top w:val="none" w:sz="0" w:space="0" w:color="auto"/>
        <w:left w:val="none" w:sz="0" w:space="0" w:color="auto"/>
        <w:bottom w:val="none" w:sz="0" w:space="0" w:color="auto"/>
        <w:right w:val="none" w:sz="0" w:space="0" w:color="auto"/>
      </w:divBdr>
    </w:div>
    <w:div w:id="875657788">
      <w:bodyDiv w:val="1"/>
      <w:marLeft w:val="0"/>
      <w:marRight w:val="0"/>
      <w:marTop w:val="0"/>
      <w:marBottom w:val="0"/>
      <w:divBdr>
        <w:top w:val="none" w:sz="0" w:space="0" w:color="auto"/>
        <w:left w:val="none" w:sz="0" w:space="0" w:color="auto"/>
        <w:bottom w:val="none" w:sz="0" w:space="0" w:color="auto"/>
        <w:right w:val="none" w:sz="0" w:space="0" w:color="auto"/>
      </w:divBdr>
    </w:div>
    <w:div w:id="1054356517">
      <w:bodyDiv w:val="1"/>
      <w:marLeft w:val="0"/>
      <w:marRight w:val="0"/>
      <w:marTop w:val="0"/>
      <w:marBottom w:val="0"/>
      <w:divBdr>
        <w:top w:val="none" w:sz="0" w:space="0" w:color="auto"/>
        <w:left w:val="none" w:sz="0" w:space="0" w:color="auto"/>
        <w:bottom w:val="none" w:sz="0" w:space="0" w:color="auto"/>
        <w:right w:val="none" w:sz="0" w:space="0" w:color="auto"/>
      </w:divBdr>
      <w:divsChild>
        <w:div w:id="97721307">
          <w:marLeft w:val="0"/>
          <w:marRight w:val="0"/>
          <w:marTop w:val="0"/>
          <w:marBottom w:val="0"/>
          <w:divBdr>
            <w:top w:val="none" w:sz="0" w:space="0" w:color="auto"/>
            <w:left w:val="none" w:sz="0" w:space="0" w:color="auto"/>
            <w:bottom w:val="none" w:sz="0" w:space="0" w:color="auto"/>
            <w:right w:val="none" w:sz="0" w:space="0" w:color="auto"/>
          </w:divBdr>
          <w:divsChild>
            <w:div w:id="1071271364">
              <w:marLeft w:val="0"/>
              <w:marRight w:val="0"/>
              <w:marTop w:val="0"/>
              <w:marBottom w:val="0"/>
              <w:divBdr>
                <w:top w:val="none" w:sz="0" w:space="0" w:color="auto"/>
                <w:left w:val="none" w:sz="0" w:space="0" w:color="auto"/>
                <w:bottom w:val="none" w:sz="0" w:space="0" w:color="auto"/>
                <w:right w:val="none" w:sz="0" w:space="0" w:color="auto"/>
              </w:divBdr>
              <w:divsChild>
                <w:div w:id="676690724">
                  <w:marLeft w:val="0"/>
                  <w:marRight w:val="0"/>
                  <w:marTop w:val="0"/>
                  <w:marBottom w:val="0"/>
                  <w:divBdr>
                    <w:top w:val="none" w:sz="0" w:space="0" w:color="auto"/>
                    <w:left w:val="none" w:sz="0" w:space="0" w:color="auto"/>
                    <w:bottom w:val="none" w:sz="0" w:space="0" w:color="auto"/>
                    <w:right w:val="none" w:sz="0" w:space="0" w:color="auto"/>
                  </w:divBdr>
                  <w:divsChild>
                    <w:div w:id="1039083924">
                      <w:marLeft w:val="0"/>
                      <w:marRight w:val="0"/>
                      <w:marTop w:val="0"/>
                      <w:marBottom w:val="0"/>
                      <w:divBdr>
                        <w:top w:val="none" w:sz="0" w:space="0" w:color="auto"/>
                        <w:left w:val="none" w:sz="0" w:space="0" w:color="auto"/>
                        <w:bottom w:val="none" w:sz="0" w:space="0" w:color="auto"/>
                        <w:right w:val="none" w:sz="0" w:space="0" w:color="auto"/>
                      </w:divBdr>
                      <w:divsChild>
                        <w:div w:id="859508108">
                          <w:marLeft w:val="0"/>
                          <w:marRight w:val="0"/>
                          <w:marTop w:val="0"/>
                          <w:marBottom w:val="0"/>
                          <w:divBdr>
                            <w:top w:val="none" w:sz="0" w:space="0" w:color="auto"/>
                            <w:left w:val="none" w:sz="0" w:space="0" w:color="auto"/>
                            <w:bottom w:val="none" w:sz="0" w:space="0" w:color="auto"/>
                            <w:right w:val="none" w:sz="0" w:space="0" w:color="auto"/>
                          </w:divBdr>
                          <w:divsChild>
                            <w:div w:id="129926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255896">
      <w:marLeft w:val="0"/>
      <w:marRight w:val="0"/>
      <w:marTop w:val="0"/>
      <w:marBottom w:val="0"/>
      <w:divBdr>
        <w:top w:val="none" w:sz="0" w:space="0" w:color="auto"/>
        <w:left w:val="none" w:sz="0" w:space="0" w:color="auto"/>
        <w:bottom w:val="none" w:sz="0" w:space="0" w:color="auto"/>
        <w:right w:val="none" w:sz="0" w:space="0" w:color="auto"/>
      </w:divBdr>
    </w:div>
    <w:div w:id="1064255897">
      <w:marLeft w:val="0"/>
      <w:marRight w:val="0"/>
      <w:marTop w:val="0"/>
      <w:marBottom w:val="0"/>
      <w:divBdr>
        <w:top w:val="none" w:sz="0" w:space="0" w:color="auto"/>
        <w:left w:val="none" w:sz="0" w:space="0" w:color="auto"/>
        <w:bottom w:val="none" w:sz="0" w:space="0" w:color="auto"/>
        <w:right w:val="none" w:sz="0" w:space="0" w:color="auto"/>
      </w:divBdr>
    </w:div>
    <w:div w:id="1064255898">
      <w:marLeft w:val="0"/>
      <w:marRight w:val="0"/>
      <w:marTop w:val="0"/>
      <w:marBottom w:val="0"/>
      <w:divBdr>
        <w:top w:val="none" w:sz="0" w:space="0" w:color="auto"/>
        <w:left w:val="none" w:sz="0" w:space="0" w:color="auto"/>
        <w:bottom w:val="none" w:sz="0" w:space="0" w:color="auto"/>
        <w:right w:val="none" w:sz="0" w:space="0" w:color="auto"/>
      </w:divBdr>
    </w:div>
    <w:div w:id="1064255901">
      <w:marLeft w:val="0"/>
      <w:marRight w:val="0"/>
      <w:marTop w:val="0"/>
      <w:marBottom w:val="0"/>
      <w:divBdr>
        <w:top w:val="none" w:sz="0" w:space="0" w:color="auto"/>
        <w:left w:val="none" w:sz="0" w:space="0" w:color="auto"/>
        <w:bottom w:val="none" w:sz="0" w:space="0" w:color="auto"/>
        <w:right w:val="none" w:sz="0" w:space="0" w:color="auto"/>
      </w:divBdr>
      <w:divsChild>
        <w:div w:id="1064255899">
          <w:marLeft w:val="0"/>
          <w:marRight w:val="0"/>
          <w:marTop w:val="0"/>
          <w:marBottom w:val="0"/>
          <w:divBdr>
            <w:top w:val="none" w:sz="0" w:space="0" w:color="auto"/>
            <w:left w:val="none" w:sz="0" w:space="0" w:color="auto"/>
            <w:bottom w:val="none" w:sz="0" w:space="0" w:color="auto"/>
            <w:right w:val="none" w:sz="0" w:space="0" w:color="auto"/>
          </w:divBdr>
        </w:div>
      </w:divsChild>
    </w:div>
    <w:div w:id="1064255902">
      <w:marLeft w:val="0"/>
      <w:marRight w:val="0"/>
      <w:marTop w:val="0"/>
      <w:marBottom w:val="0"/>
      <w:divBdr>
        <w:top w:val="none" w:sz="0" w:space="0" w:color="auto"/>
        <w:left w:val="none" w:sz="0" w:space="0" w:color="auto"/>
        <w:bottom w:val="none" w:sz="0" w:space="0" w:color="auto"/>
        <w:right w:val="none" w:sz="0" w:space="0" w:color="auto"/>
      </w:divBdr>
      <w:divsChild>
        <w:div w:id="1064255900">
          <w:marLeft w:val="0"/>
          <w:marRight w:val="0"/>
          <w:marTop w:val="0"/>
          <w:marBottom w:val="0"/>
          <w:divBdr>
            <w:top w:val="none" w:sz="0" w:space="0" w:color="auto"/>
            <w:left w:val="none" w:sz="0" w:space="0" w:color="auto"/>
            <w:bottom w:val="none" w:sz="0" w:space="0" w:color="auto"/>
            <w:right w:val="none" w:sz="0" w:space="0" w:color="auto"/>
          </w:divBdr>
        </w:div>
      </w:divsChild>
    </w:div>
    <w:div w:id="1106001457">
      <w:bodyDiv w:val="1"/>
      <w:marLeft w:val="0"/>
      <w:marRight w:val="0"/>
      <w:marTop w:val="0"/>
      <w:marBottom w:val="0"/>
      <w:divBdr>
        <w:top w:val="none" w:sz="0" w:space="0" w:color="auto"/>
        <w:left w:val="none" w:sz="0" w:space="0" w:color="auto"/>
        <w:bottom w:val="none" w:sz="0" w:space="0" w:color="auto"/>
        <w:right w:val="none" w:sz="0" w:space="0" w:color="auto"/>
      </w:divBdr>
    </w:div>
    <w:div w:id="1112363626">
      <w:bodyDiv w:val="1"/>
      <w:marLeft w:val="0"/>
      <w:marRight w:val="0"/>
      <w:marTop w:val="0"/>
      <w:marBottom w:val="0"/>
      <w:divBdr>
        <w:top w:val="none" w:sz="0" w:space="0" w:color="auto"/>
        <w:left w:val="none" w:sz="0" w:space="0" w:color="auto"/>
        <w:bottom w:val="none" w:sz="0" w:space="0" w:color="auto"/>
        <w:right w:val="none" w:sz="0" w:space="0" w:color="auto"/>
      </w:divBdr>
      <w:divsChild>
        <w:div w:id="1212569574">
          <w:marLeft w:val="0"/>
          <w:marRight w:val="0"/>
          <w:marTop w:val="0"/>
          <w:marBottom w:val="0"/>
          <w:divBdr>
            <w:top w:val="none" w:sz="0" w:space="0" w:color="auto"/>
            <w:left w:val="none" w:sz="0" w:space="0" w:color="auto"/>
            <w:bottom w:val="none" w:sz="0" w:space="0" w:color="auto"/>
            <w:right w:val="none" w:sz="0" w:space="0" w:color="auto"/>
          </w:divBdr>
          <w:divsChild>
            <w:div w:id="1488403826">
              <w:marLeft w:val="0"/>
              <w:marRight w:val="0"/>
              <w:marTop w:val="0"/>
              <w:marBottom w:val="0"/>
              <w:divBdr>
                <w:top w:val="none" w:sz="0" w:space="0" w:color="auto"/>
                <w:left w:val="none" w:sz="0" w:space="0" w:color="auto"/>
                <w:bottom w:val="none" w:sz="0" w:space="0" w:color="auto"/>
                <w:right w:val="none" w:sz="0" w:space="0" w:color="auto"/>
              </w:divBdr>
              <w:divsChild>
                <w:div w:id="470947130">
                  <w:marLeft w:val="0"/>
                  <w:marRight w:val="0"/>
                  <w:marTop w:val="0"/>
                  <w:marBottom w:val="0"/>
                  <w:divBdr>
                    <w:top w:val="none" w:sz="0" w:space="0" w:color="auto"/>
                    <w:left w:val="none" w:sz="0" w:space="0" w:color="auto"/>
                    <w:bottom w:val="none" w:sz="0" w:space="0" w:color="auto"/>
                    <w:right w:val="none" w:sz="0" w:space="0" w:color="auto"/>
                  </w:divBdr>
                  <w:divsChild>
                    <w:div w:id="765884261">
                      <w:marLeft w:val="0"/>
                      <w:marRight w:val="0"/>
                      <w:marTop w:val="0"/>
                      <w:marBottom w:val="0"/>
                      <w:divBdr>
                        <w:top w:val="none" w:sz="0" w:space="0" w:color="auto"/>
                        <w:left w:val="none" w:sz="0" w:space="0" w:color="auto"/>
                        <w:bottom w:val="none" w:sz="0" w:space="0" w:color="auto"/>
                        <w:right w:val="none" w:sz="0" w:space="0" w:color="auto"/>
                      </w:divBdr>
                      <w:divsChild>
                        <w:div w:id="1353067678">
                          <w:marLeft w:val="0"/>
                          <w:marRight w:val="0"/>
                          <w:marTop w:val="0"/>
                          <w:marBottom w:val="0"/>
                          <w:divBdr>
                            <w:top w:val="none" w:sz="0" w:space="0" w:color="auto"/>
                            <w:left w:val="none" w:sz="0" w:space="0" w:color="auto"/>
                            <w:bottom w:val="none" w:sz="0" w:space="0" w:color="auto"/>
                            <w:right w:val="none" w:sz="0" w:space="0" w:color="auto"/>
                          </w:divBdr>
                          <w:divsChild>
                            <w:div w:id="15448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93909">
      <w:bodyDiv w:val="1"/>
      <w:marLeft w:val="0"/>
      <w:marRight w:val="0"/>
      <w:marTop w:val="0"/>
      <w:marBottom w:val="0"/>
      <w:divBdr>
        <w:top w:val="none" w:sz="0" w:space="0" w:color="auto"/>
        <w:left w:val="none" w:sz="0" w:space="0" w:color="auto"/>
        <w:bottom w:val="none" w:sz="0" w:space="0" w:color="auto"/>
        <w:right w:val="none" w:sz="0" w:space="0" w:color="auto"/>
      </w:divBdr>
    </w:div>
    <w:div w:id="1152068011">
      <w:bodyDiv w:val="1"/>
      <w:marLeft w:val="0"/>
      <w:marRight w:val="0"/>
      <w:marTop w:val="0"/>
      <w:marBottom w:val="0"/>
      <w:divBdr>
        <w:top w:val="none" w:sz="0" w:space="0" w:color="auto"/>
        <w:left w:val="none" w:sz="0" w:space="0" w:color="auto"/>
        <w:bottom w:val="none" w:sz="0" w:space="0" w:color="auto"/>
        <w:right w:val="none" w:sz="0" w:space="0" w:color="auto"/>
      </w:divBdr>
    </w:div>
    <w:div w:id="207697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i.sk/sk/Podavanie-podnetov-staznosti-navrhov-a-ziadosti.so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i.sk"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consumers/od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hsr.sk" TargetMode="External"/><Relationship Id="rId4" Type="http://schemas.openxmlformats.org/officeDocument/2006/relationships/webSettings" Target="webSettings.xml"/><Relationship Id="rId9" Type="http://schemas.openxmlformats.org/officeDocument/2006/relationships/hyperlink" Target="http://www.soi.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17</Pages>
  <Words>10032</Words>
  <Characters>57186</Characters>
  <Application>Microsoft Office Word</Application>
  <DocSecurity>0</DocSecurity>
  <Lines>476</Lines>
  <Paragraphs>134</Paragraphs>
  <ScaleCrop>false</ScaleCrop>
  <HeadingPairs>
    <vt:vector size="2" baseType="variant">
      <vt:variant>
        <vt:lpstr>Názov</vt:lpstr>
      </vt:variant>
      <vt:variant>
        <vt:i4>1</vt:i4>
      </vt:variant>
    </vt:vector>
  </HeadingPairs>
  <TitlesOfParts>
    <vt:vector size="1" baseType="lpstr">
      <vt:lpstr>1</vt:lpstr>
    </vt:vector>
  </TitlesOfParts>
  <Company>SAEC</Company>
  <LinksUpToDate>false</LinksUpToDate>
  <CharactersWithSpaces>67084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SAEC</dc:creator>
  <cp:keywords/>
  <dc:description/>
  <cp:lastModifiedBy>Beáta Mészárosová</cp:lastModifiedBy>
  <cp:revision>100</cp:revision>
  <cp:lastPrinted>2023-05-10T11:56:00Z</cp:lastPrinted>
  <dcterms:created xsi:type="dcterms:W3CDTF">2020-05-12T06:27:00Z</dcterms:created>
  <dcterms:modified xsi:type="dcterms:W3CDTF">2024-12-18T11:46:00Z</dcterms:modified>
</cp:coreProperties>
</file>